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9F" w:rsidRDefault="00094F9F" w:rsidP="00054054">
      <w:pPr>
        <w:contextualSpacing/>
        <w:jc w:val="center"/>
        <w:rPr>
          <w:b/>
        </w:rPr>
      </w:pPr>
      <w:r>
        <w:rPr>
          <w:b/>
        </w:rPr>
        <w:t>UAA Membership Committee</w:t>
      </w:r>
    </w:p>
    <w:p w:rsidR="00094F9F" w:rsidRDefault="004B7B2C" w:rsidP="00054054">
      <w:pPr>
        <w:contextualSpacing/>
        <w:jc w:val="center"/>
      </w:pPr>
      <w:r>
        <w:rPr>
          <w:b/>
        </w:rPr>
        <w:t>Minutes</w:t>
      </w:r>
    </w:p>
    <w:p w:rsidR="00094F9F" w:rsidRDefault="007F0C68" w:rsidP="00054054">
      <w:pPr>
        <w:contextualSpacing/>
        <w:jc w:val="center"/>
      </w:pPr>
      <w:r>
        <w:t xml:space="preserve">Monday, </w:t>
      </w:r>
      <w:r w:rsidR="00C3590B">
        <w:t>August 13</w:t>
      </w:r>
      <w:r>
        <w:t xml:space="preserve">, </w:t>
      </w:r>
      <w:r w:rsidR="00094F9F">
        <w:t>201</w:t>
      </w:r>
      <w:r w:rsidR="00843AB7">
        <w:t>8</w:t>
      </w:r>
    </w:p>
    <w:p w:rsidR="00094F9F" w:rsidRDefault="004E3262" w:rsidP="00054054">
      <w:pPr>
        <w:contextualSpacing/>
        <w:jc w:val="center"/>
      </w:pPr>
      <w:r>
        <w:t>2:</w:t>
      </w:r>
      <w:r w:rsidR="00054054">
        <w:t>0</w:t>
      </w:r>
      <w:r w:rsidR="006020D1">
        <w:t>0-3:</w:t>
      </w:r>
      <w:r w:rsidR="00054054">
        <w:t>0</w:t>
      </w:r>
      <w:r w:rsidR="006020D1">
        <w:t xml:space="preserve">0 </w:t>
      </w:r>
      <w:r w:rsidR="004826FC">
        <w:t xml:space="preserve">pm </w:t>
      </w:r>
      <w:r w:rsidR="00094F9F">
        <w:t>Conference Call</w:t>
      </w:r>
    </w:p>
    <w:p w:rsidR="00094F9F" w:rsidRDefault="00094F9F" w:rsidP="00054054">
      <w:pPr>
        <w:contextualSpacing/>
        <w:rPr>
          <w:b/>
        </w:rPr>
      </w:pPr>
    </w:p>
    <w:p w:rsidR="00094F9F" w:rsidRDefault="00094F9F" w:rsidP="00054054">
      <w:pPr>
        <w:contextualSpacing/>
        <w:rPr>
          <w:b/>
        </w:rPr>
      </w:pPr>
    </w:p>
    <w:p w:rsidR="00094F9F" w:rsidRDefault="00094F9F" w:rsidP="00054054">
      <w:pPr>
        <w:contextualSpacing/>
        <w:rPr>
          <w:b/>
        </w:rPr>
      </w:pPr>
      <w:r>
        <w:rPr>
          <w:b/>
        </w:rPr>
        <w:t>Call</w:t>
      </w:r>
      <w:r w:rsidR="004D14E2">
        <w:rPr>
          <w:b/>
        </w:rPr>
        <w:t>-</w:t>
      </w:r>
      <w:r>
        <w:rPr>
          <w:b/>
        </w:rPr>
        <w:t>In Number</w:t>
      </w:r>
      <w:r w:rsidR="004D14E2">
        <w:rPr>
          <w:b/>
        </w:rPr>
        <w:t xml:space="preserve"> and </w:t>
      </w:r>
      <w:r>
        <w:rPr>
          <w:b/>
        </w:rPr>
        <w:t xml:space="preserve">Code: </w:t>
      </w:r>
    </w:p>
    <w:p w:rsidR="00094F9F" w:rsidRDefault="00094F9F" w:rsidP="00054054">
      <w:pPr>
        <w:ind w:left="720"/>
        <w:contextualSpacing/>
      </w:pPr>
      <w:r>
        <w:t>Conference Dial-in Number:</w:t>
      </w:r>
      <w:r w:rsidR="006020D1">
        <w:t xml:space="preserve"> </w:t>
      </w:r>
      <w:r w:rsidR="00843AB7">
        <w:t>1-</w:t>
      </w:r>
      <w:r>
        <w:t>(</w:t>
      </w:r>
      <w:r w:rsidR="00AE7AD1">
        <w:t>605) 475-4072</w:t>
      </w:r>
    </w:p>
    <w:p w:rsidR="00094F9F" w:rsidRDefault="00094F9F" w:rsidP="00AE7AD1">
      <w:pPr>
        <w:ind w:left="720"/>
        <w:contextualSpacing/>
      </w:pPr>
      <w:r>
        <w:t>Participant Access Code:</w:t>
      </w:r>
      <w:r w:rsidR="006020D1">
        <w:t xml:space="preserve"> </w:t>
      </w:r>
      <w:r>
        <w:t xml:space="preserve"> </w:t>
      </w:r>
      <w:r w:rsidR="00AE7AD1">
        <w:t>946240</w:t>
      </w:r>
    </w:p>
    <w:p w:rsidR="00AE7AD1" w:rsidRPr="0075512A" w:rsidRDefault="00AE7AD1" w:rsidP="00AE7AD1">
      <w:pPr>
        <w:ind w:left="720"/>
        <w:contextualSpacing/>
        <w:rPr>
          <w:b/>
        </w:rPr>
      </w:pPr>
    </w:p>
    <w:p w:rsidR="00094F9F" w:rsidRPr="006020D1" w:rsidRDefault="00094F9F" w:rsidP="00054054">
      <w:pPr>
        <w:contextualSpacing/>
      </w:pPr>
      <w:r>
        <w:rPr>
          <w:b/>
        </w:rPr>
        <w:t xml:space="preserve">Meeting Chair:  </w:t>
      </w:r>
      <w:r w:rsidR="006020D1">
        <w:t>Carol Dabbs</w:t>
      </w:r>
    </w:p>
    <w:p w:rsidR="00094F9F" w:rsidRDefault="00094F9F" w:rsidP="00054054">
      <w:pPr>
        <w:contextualSpacing/>
      </w:pPr>
      <w:r>
        <w:rPr>
          <w:b/>
        </w:rPr>
        <w:t>Note taker:</w:t>
      </w:r>
      <w:r>
        <w:t xml:space="preserve">  </w:t>
      </w:r>
      <w:r w:rsidR="004826FC">
        <w:t>Bette Cook</w:t>
      </w:r>
    </w:p>
    <w:p w:rsidR="00094F9F" w:rsidRDefault="00094F9F" w:rsidP="00054054">
      <w:pPr>
        <w:contextualSpacing/>
      </w:pPr>
    </w:p>
    <w:p w:rsidR="00094F9F" w:rsidRDefault="00094F9F" w:rsidP="00054054">
      <w:pPr>
        <w:contextualSpacing/>
        <w:rPr>
          <w:b/>
        </w:rPr>
      </w:pPr>
      <w:r>
        <w:rPr>
          <w:b/>
        </w:rPr>
        <w:t xml:space="preserve">Roll Call:  </w:t>
      </w:r>
    </w:p>
    <w:p w:rsidR="00264BC3" w:rsidRPr="004B7B2C" w:rsidRDefault="00054054" w:rsidP="00054054">
      <w:pPr>
        <w:ind w:left="720"/>
        <w:contextualSpacing/>
      </w:pPr>
      <w:r w:rsidRPr="00264BC3">
        <w:rPr>
          <w:b/>
        </w:rPr>
        <w:t xml:space="preserve">Present:  </w:t>
      </w:r>
      <w:r w:rsidR="004B7B2C" w:rsidRPr="004B7B2C">
        <w:t>Bar</w:t>
      </w:r>
      <w:r w:rsidR="004B7B2C">
        <w:t>bara Bennett, Sarah Clark, Bette Cook, Carol Dabbs, Franklin Moore</w:t>
      </w:r>
    </w:p>
    <w:p w:rsidR="00264BC3" w:rsidRPr="00264BC3" w:rsidRDefault="00054054" w:rsidP="00264BC3">
      <w:pPr>
        <w:ind w:left="720"/>
        <w:contextualSpacing/>
      </w:pPr>
      <w:r w:rsidRPr="00264BC3">
        <w:rPr>
          <w:b/>
        </w:rPr>
        <w:t>Excused</w:t>
      </w:r>
      <w:r w:rsidRPr="00264BC3">
        <w:t>:</w:t>
      </w:r>
      <w:r w:rsidR="004B7B2C">
        <w:t xml:space="preserve">  Jim Bever, Margaret Carpenter, Dianne Tsitsos, Nancy Tumavick</w:t>
      </w:r>
      <w:r w:rsidRPr="00264BC3">
        <w:t xml:space="preserve">  </w:t>
      </w:r>
    </w:p>
    <w:p w:rsidR="00094F9F" w:rsidRPr="004B7B2C" w:rsidRDefault="00094F9F" w:rsidP="00054054">
      <w:pPr>
        <w:ind w:left="720"/>
        <w:contextualSpacing/>
      </w:pPr>
      <w:r w:rsidRPr="00264BC3">
        <w:rPr>
          <w:b/>
        </w:rPr>
        <w:t>Absent:</w:t>
      </w:r>
      <w:r w:rsidR="00264BC3">
        <w:rPr>
          <w:b/>
        </w:rPr>
        <w:t xml:space="preserve"> </w:t>
      </w:r>
      <w:r w:rsidRPr="00264BC3">
        <w:rPr>
          <w:b/>
        </w:rPr>
        <w:t xml:space="preserve"> </w:t>
      </w:r>
      <w:r w:rsidR="004B7B2C">
        <w:rPr>
          <w:b/>
        </w:rPr>
        <w:t xml:space="preserve"> </w:t>
      </w:r>
      <w:r w:rsidR="004B7B2C" w:rsidRPr="004B7B2C">
        <w:t xml:space="preserve">Larrry </w:t>
      </w:r>
      <w:r w:rsidR="004B7B2C">
        <w:t>Garber, Don Soules</w:t>
      </w:r>
      <w:r w:rsidR="004B7B2C" w:rsidRPr="004B7B2C">
        <w:t xml:space="preserve"> </w:t>
      </w:r>
    </w:p>
    <w:p w:rsidR="00094F9F" w:rsidRDefault="00094F9F" w:rsidP="00054054">
      <w:pPr>
        <w:contextualSpacing/>
        <w:rPr>
          <w:b/>
        </w:rPr>
      </w:pPr>
    </w:p>
    <w:p w:rsidR="00094F9F" w:rsidRDefault="001360FF" w:rsidP="00054054">
      <w:pPr>
        <w:contextualSpacing/>
      </w:pPr>
      <w:r>
        <w:rPr>
          <w:b/>
        </w:rPr>
        <w:t>A</w:t>
      </w:r>
      <w:r w:rsidR="00094F9F">
        <w:rPr>
          <w:b/>
        </w:rPr>
        <w:t xml:space="preserve">pproval of </w:t>
      </w:r>
      <w:r w:rsidR="00C3590B">
        <w:rPr>
          <w:b/>
        </w:rPr>
        <w:t>7/16</w:t>
      </w:r>
      <w:r w:rsidR="00604A32">
        <w:rPr>
          <w:b/>
        </w:rPr>
        <w:t>/18</w:t>
      </w:r>
      <w:r>
        <w:rPr>
          <w:b/>
        </w:rPr>
        <w:t xml:space="preserve"> </w:t>
      </w:r>
      <w:r w:rsidR="00094F9F">
        <w:rPr>
          <w:b/>
        </w:rPr>
        <w:t>Membership Committee Call Minutes</w:t>
      </w:r>
      <w:r w:rsidR="00604A32">
        <w:rPr>
          <w:b/>
        </w:rPr>
        <w:t xml:space="preserve"> </w:t>
      </w:r>
      <w:r w:rsidR="00D738E0">
        <w:rPr>
          <w:b/>
        </w:rPr>
        <w:t>and</w:t>
      </w:r>
      <w:r w:rsidR="00604A32">
        <w:rPr>
          <w:b/>
        </w:rPr>
        <w:t xml:space="preserve"> </w:t>
      </w:r>
      <w:r w:rsidR="002629FF">
        <w:rPr>
          <w:b/>
        </w:rPr>
        <w:t>T</w:t>
      </w:r>
      <w:r w:rsidR="00094F9F">
        <w:rPr>
          <w:b/>
        </w:rPr>
        <w:t>ransmittal to Exec</w:t>
      </w:r>
      <w:r w:rsidR="004B7B2C">
        <w:rPr>
          <w:b/>
        </w:rPr>
        <w:t>utive</w:t>
      </w:r>
      <w:r w:rsidR="00094F9F">
        <w:rPr>
          <w:b/>
        </w:rPr>
        <w:t xml:space="preserve"> Comm</w:t>
      </w:r>
      <w:r w:rsidR="004B7B2C">
        <w:rPr>
          <w:b/>
        </w:rPr>
        <w:t>ittee</w:t>
      </w:r>
      <w:r w:rsidR="00094F9F">
        <w:rPr>
          <w:b/>
        </w:rPr>
        <w:t xml:space="preserve">:  </w:t>
      </w:r>
    </w:p>
    <w:p w:rsidR="004B7B2C" w:rsidRDefault="004B7B2C" w:rsidP="004B7B2C">
      <w:pPr>
        <w:ind w:left="720"/>
        <w:contextualSpacing/>
      </w:pPr>
      <w:r w:rsidRPr="004B7B2C">
        <w:rPr>
          <w:b/>
        </w:rPr>
        <w:t>Bette</w:t>
      </w:r>
      <w:r>
        <w:t xml:space="preserve"> asked and received no comments or changes to the minutes that were distributed August 7 to committee members. A motion was made, seconded, and carried to approve the minutes as written.</w:t>
      </w:r>
    </w:p>
    <w:p w:rsidR="001360FF" w:rsidRPr="004B7B2C" w:rsidRDefault="001360FF" w:rsidP="00054054">
      <w:pPr>
        <w:ind w:left="720"/>
        <w:contextualSpacing/>
      </w:pPr>
      <w:r w:rsidRPr="001360FF">
        <w:rPr>
          <w:b/>
        </w:rPr>
        <w:t xml:space="preserve">ACTION:  </w:t>
      </w:r>
      <w:r w:rsidR="00D738E0">
        <w:rPr>
          <w:b/>
        </w:rPr>
        <w:t>Bette</w:t>
      </w:r>
      <w:r w:rsidR="004B7B2C">
        <w:t xml:space="preserve"> submitted t</w:t>
      </w:r>
      <w:r w:rsidR="00D738E0">
        <w:t>he</w:t>
      </w:r>
      <w:r w:rsidR="004B7B2C">
        <w:t xml:space="preserve"> approved minutes to the Executive Committee</w:t>
      </w:r>
      <w:r w:rsidR="00D738E0">
        <w:t xml:space="preserve"> on August 14.</w:t>
      </w:r>
    </w:p>
    <w:p w:rsidR="002F2143" w:rsidRDefault="002F2143" w:rsidP="00054054">
      <w:pPr>
        <w:contextualSpacing/>
      </w:pPr>
    </w:p>
    <w:p w:rsidR="00D738E0" w:rsidRDefault="00094F9F" w:rsidP="00054054">
      <w:pPr>
        <w:contextualSpacing/>
      </w:pPr>
      <w:r>
        <w:rPr>
          <w:b/>
        </w:rPr>
        <w:t xml:space="preserve">Membership Report as of </w:t>
      </w:r>
      <w:r w:rsidR="00AE7AD1">
        <w:rPr>
          <w:b/>
        </w:rPr>
        <w:t>Ju</w:t>
      </w:r>
      <w:r w:rsidR="00C3590B">
        <w:rPr>
          <w:b/>
        </w:rPr>
        <w:t>ly</w:t>
      </w:r>
      <w:r w:rsidR="00AE7AD1">
        <w:rPr>
          <w:b/>
        </w:rPr>
        <w:t xml:space="preserve"> 30</w:t>
      </w:r>
      <w:r w:rsidR="008B3EFC">
        <w:rPr>
          <w:b/>
        </w:rPr>
        <w:t xml:space="preserve">, </w:t>
      </w:r>
      <w:r>
        <w:rPr>
          <w:b/>
        </w:rPr>
        <w:t>201</w:t>
      </w:r>
      <w:r w:rsidR="008B3EFC">
        <w:rPr>
          <w:b/>
        </w:rPr>
        <w:t>8</w:t>
      </w:r>
      <w:r>
        <w:t>:</w:t>
      </w:r>
    </w:p>
    <w:p w:rsidR="00094F9F" w:rsidRPr="00D738E0" w:rsidRDefault="00683D21" w:rsidP="00703E03">
      <w:pPr>
        <w:ind w:left="720"/>
        <w:contextualSpacing/>
      </w:pPr>
      <w:r w:rsidRPr="00683D21">
        <w:t>Per</w:t>
      </w:r>
      <w:r>
        <w:t xml:space="preserve"> the July 2018 Membership Report by Ven Suresh,</w:t>
      </w:r>
      <w:r w:rsidRPr="00683D21">
        <w:t xml:space="preserve"> </w:t>
      </w:r>
      <w:r w:rsidR="001360FF" w:rsidRPr="00D738E0">
        <w:rPr>
          <w:b/>
        </w:rPr>
        <w:t>Carol</w:t>
      </w:r>
      <w:r w:rsidR="00D738E0" w:rsidRPr="00D738E0">
        <w:rPr>
          <w:b/>
        </w:rPr>
        <w:t xml:space="preserve"> </w:t>
      </w:r>
      <w:r w:rsidR="00D738E0" w:rsidRPr="00D738E0">
        <w:t>noted</w:t>
      </w:r>
      <w:r>
        <w:t xml:space="preserve"> there were three new alumni registrations and four new associate registrations, bringing the total registered alumni through July 31, 2018 to 1,004 compared to 969 at this time last year.  She also noted 51 alumni contributions, </w:t>
      </w:r>
      <w:r w:rsidR="00FC3692">
        <w:t xml:space="preserve">bringing us to </w:t>
      </w:r>
      <w:r>
        <w:t>9</w:t>
      </w:r>
      <w:r w:rsidR="00FC3692">
        <w:t>8</w:t>
      </w:r>
      <w:r>
        <w:t xml:space="preserve"> percent of contributors through July </w:t>
      </w:r>
      <w:r w:rsidR="00FC3692">
        <w:t xml:space="preserve">2018 </w:t>
      </w:r>
      <w:r>
        <w:t>compared to July 2017, and 11 $100 plus contributors</w:t>
      </w:r>
      <w:r w:rsidR="00FC3692">
        <w:t xml:space="preserve"> in July</w:t>
      </w:r>
      <w:r>
        <w:t xml:space="preserve">, or </w:t>
      </w:r>
      <w:r w:rsidR="00FC3692">
        <w:t xml:space="preserve">bringing the 2018 number of contributions to </w:t>
      </w:r>
      <w:r>
        <w:t>96 percent of such contribut</w:t>
      </w:r>
      <w:r w:rsidR="00FC3692">
        <w:t>ions</w:t>
      </w:r>
      <w:r>
        <w:t xml:space="preserve"> at this time last year. </w:t>
      </w:r>
      <w:r w:rsidR="00A43655">
        <w:t xml:space="preserve"> </w:t>
      </w:r>
    </w:p>
    <w:p w:rsidR="00604A32" w:rsidRDefault="00094F9F" w:rsidP="00604A32">
      <w:pPr>
        <w:ind w:left="720"/>
        <w:contextualSpacing/>
        <w:rPr>
          <w:b/>
        </w:rPr>
      </w:pPr>
      <w:r w:rsidRPr="001360FF">
        <w:rPr>
          <w:b/>
        </w:rPr>
        <w:t xml:space="preserve">ACTION: </w:t>
      </w:r>
      <w:r w:rsidR="00A43655" w:rsidRPr="00703E03">
        <w:rPr>
          <w:b/>
        </w:rPr>
        <w:t xml:space="preserve">Carol </w:t>
      </w:r>
      <w:r w:rsidR="00A43655">
        <w:t xml:space="preserve">will seek Ven’s clarification of a couple of issues raised by the report which was sent </w:t>
      </w:r>
      <w:r w:rsidR="00FC3692">
        <w:t xml:space="preserve">on August 12 </w:t>
      </w:r>
      <w:r w:rsidR="00A43655">
        <w:t xml:space="preserve">to the </w:t>
      </w:r>
      <w:r w:rsidR="00FC3692">
        <w:t xml:space="preserve">Membership and </w:t>
      </w:r>
      <w:r w:rsidR="00A43655">
        <w:t>Executive Committee</w:t>
      </w:r>
      <w:r w:rsidR="00FC3692">
        <w:t>s</w:t>
      </w:r>
      <w:r w:rsidR="00A43655">
        <w:t xml:space="preserve">. </w:t>
      </w:r>
      <w:r w:rsidR="00A43655" w:rsidRPr="00D738E0">
        <w:t xml:space="preserve"> </w:t>
      </w:r>
    </w:p>
    <w:p w:rsidR="00604A32" w:rsidRDefault="00604A32" w:rsidP="00604A32">
      <w:pPr>
        <w:contextualSpacing/>
        <w:rPr>
          <w:b/>
        </w:rPr>
      </w:pPr>
    </w:p>
    <w:p w:rsidR="00604A32" w:rsidRDefault="00604A32" w:rsidP="00604A32">
      <w:pPr>
        <w:contextualSpacing/>
      </w:pPr>
      <w:r w:rsidRPr="00604A32">
        <w:rPr>
          <w:b/>
        </w:rPr>
        <w:t xml:space="preserve">FSN Recruitment </w:t>
      </w:r>
      <w:r>
        <w:rPr>
          <w:b/>
        </w:rPr>
        <w:t xml:space="preserve">Update </w:t>
      </w:r>
    </w:p>
    <w:p w:rsidR="00C3590B" w:rsidRDefault="00C3590B" w:rsidP="00703E03">
      <w:pPr>
        <w:ind w:left="720"/>
        <w:contextualSpacing/>
      </w:pPr>
      <w:r w:rsidRPr="00D738E0">
        <w:rPr>
          <w:b/>
        </w:rPr>
        <w:t>Jim</w:t>
      </w:r>
      <w:r>
        <w:t xml:space="preserve"> </w:t>
      </w:r>
      <w:r w:rsidR="00D738E0">
        <w:t xml:space="preserve">was </w:t>
      </w:r>
      <w:r>
        <w:t>not available</w:t>
      </w:r>
      <w:r w:rsidR="00D738E0">
        <w:t xml:space="preserve"> for the call.</w:t>
      </w:r>
    </w:p>
    <w:p w:rsidR="00604A32" w:rsidRPr="00D738E0" w:rsidRDefault="00604A32" w:rsidP="00703E03">
      <w:pPr>
        <w:ind w:left="720"/>
        <w:contextualSpacing/>
      </w:pPr>
      <w:r>
        <w:rPr>
          <w:b/>
        </w:rPr>
        <w:t xml:space="preserve">ACTION: </w:t>
      </w:r>
      <w:r w:rsidR="00D738E0">
        <w:t xml:space="preserve"> Discussion was postponed until the September meeting.</w:t>
      </w:r>
    </w:p>
    <w:p w:rsidR="00604A32" w:rsidRPr="00604A32" w:rsidRDefault="00604A32" w:rsidP="00604A32">
      <w:pPr>
        <w:contextualSpacing/>
        <w:rPr>
          <w:b/>
        </w:rPr>
      </w:pPr>
    </w:p>
    <w:p w:rsidR="00703E03" w:rsidRDefault="00A04C16" w:rsidP="00054054">
      <w:pPr>
        <w:contextualSpacing/>
        <w:rPr>
          <w:b/>
        </w:rPr>
      </w:pPr>
      <w:r>
        <w:rPr>
          <w:b/>
        </w:rPr>
        <w:t xml:space="preserve">UAA Awards Committee: </w:t>
      </w:r>
    </w:p>
    <w:p w:rsidR="00A04C16" w:rsidRDefault="00A04C16" w:rsidP="00B449A7">
      <w:pPr>
        <w:ind w:left="720"/>
        <w:contextualSpacing/>
      </w:pPr>
      <w:r>
        <w:t>Bette</w:t>
      </w:r>
      <w:r w:rsidR="00703E03">
        <w:t xml:space="preserve"> stated that seven nominations for the Alumni of the Year awards – 3 for international service and 4 for domestic service – were received by the July 31 deadline.  All nominations with award guidelines and voting instructions were sent to the Awards </w:t>
      </w:r>
      <w:r w:rsidR="00703E03">
        <w:lastRenderedPageBreak/>
        <w:t xml:space="preserve">Committee members on August </w:t>
      </w:r>
      <w:r w:rsidR="00B449A7">
        <w:t xml:space="preserve">5 </w:t>
      </w:r>
      <w:r w:rsidR="00703E03">
        <w:t xml:space="preserve">for </w:t>
      </w:r>
      <w:r w:rsidR="003D42FA">
        <w:t xml:space="preserve">their consideration and </w:t>
      </w:r>
      <w:r w:rsidR="00703E03">
        <w:t>re</w:t>
      </w:r>
      <w:r w:rsidR="003D42FA">
        <w:t>turn votes by August 31.  She cautioned that all nominees remain confidential until the winners are revealed at the October 26 Annual General Meeting.</w:t>
      </w:r>
    </w:p>
    <w:p w:rsidR="00A04C16" w:rsidRPr="00B449A7" w:rsidRDefault="00A04C16" w:rsidP="00054054">
      <w:pPr>
        <w:ind w:left="720"/>
        <w:contextualSpacing/>
      </w:pPr>
      <w:r w:rsidRPr="004826FC">
        <w:rPr>
          <w:b/>
          <w:caps/>
        </w:rPr>
        <w:t>Action</w:t>
      </w:r>
      <w:r w:rsidRPr="004826FC">
        <w:rPr>
          <w:b/>
        </w:rPr>
        <w:t xml:space="preserve">: </w:t>
      </w:r>
      <w:r w:rsidR="00B449A7">
        <w:rPr>
          <w:b/>
        </w:rPr>
        <w:t xml:space="preserve"> Bette</w:t>
      </w:r>
      <w:r w:rsidR="00B449A7">
        <w:t xml:space="preserve">, in keeping with UAA policy, will confirm that all nominees and nominators are UAA contributing members, and will advise if any nominees must be disqualified.  </w:t>
      </w:r>
      <w:r w:rsidR="00B449A7" w:rsidRPr="00B449A7">
        <w:rPr>
          <w:b/>
        </w:rPr>
        <w:t>Awards Committee</w:t>
      </w:r>
      <w:r w:rsidR="00B449A7">
        <w:t xml:space="preserve"> members must return their votes to the Committee chair by August 31.  </w:t>
      </w:r>
    </w:p>
    <w:p w:rsidR="00604A32" w:rsidRDefault="00604A32" w:rsidP="00054054">
      <w:pPr>
        <w:contextualSpacing/>
        <w:rPr>
          <w:b/>
        </w:rPr>
      </w:pPr>
    </w:p>
    <w:p w:rsidR="0011394A" w:rsidRDefault="00AE7AD1" w:rsidP="00054054">
      <w:pPr>
        <w:pStyle w:val="ListParagraph"/>
        <w:ind w:left="0"/>
        <w:rPr>
          <w:b/>
        </w:rPr>
      </w:pPr>
      <w:r>
        <w:rPr>
          <w:b/>
        </w:rPr>
        <w:t>Mini Survey</w:t>
      </w:r>
      <w:r w:rsidR="00054054">
        <w:rPr>
          <w:b/>
        </w:rPr>
        <w:t xml:space="preserve">: </w:t>
      </w:r>
    </w:p>
    <w:p w:rsidR="00054054" w:rsidRDefault="00054054" w:rsidP="00AF2EA6">
      <w:pPr>
        <w:pStyle w:val="ListParagraph"/>
      </w:pPr>
      <w:r w:rsidRPr="00AF2EA6">
        <w:rPr>
          <w:b/>
        </w:rPr>
        <w:t>Carol</w:t>
      </w:r>
      <w:r w:rsidR="0011394A">
        <w:t xml:space="preserve"> </w:t>
      </w:r>
      <w:r w:rsidR="00FC3692">
        <w:t>reported</w:t>
      </w:r>
      <w:r w:rsidR="0011394A">
        <w:t xml:space="preserve"> that the Executive Board is considering what should be discussed with UAA members at the Annual General Meeting.  </w:t>
      </w:r>
      <w:r w:rsidR="00AF2EA6">
        <w:t>Thus, we await instructions from the Executive Board in order to develop the Mini Survey.</w:t>
      </w:r>
    </w:p>
    <w:p w:rsidR="00054054" w:rsidRDefault="005435B7" w:rsidP="00054054">
      <w:pPr>
        <w:pStyle w:val="ListParagraph"/>
        <w:ind w:left="0"/>
      </w:pPr>
      <w:r>
        <w:tab/>
      </w:r>
      <w:r>
        <w:rPr>
          <w:b/>
        </w:rPr>
        <w:t xml:space="preserve">ACTION:  </w:t>
      </w:r>
      <w:r w:rsidR="00AF2EA6" w:rsidRPr="00AF2EA6">
        <w:t>Defer</w:t>
      </w:r>
      <w:r w:rsidR="00FC3692">
        <w:t>red</w:t>
      </w:r>
      <w:r w:rsidR="00AF2EA6" w:rsidRPr="00AF2EA6">
        <w:t xml:space="preserve"> pending Executive Board instructions.</w:t>
      </w:r>
    </w:p>
    <w:p w:rsidR="00604A32" w:rsidRDefault="00604A32" w:rsidP="00054054">
      <w:pPr>
        <w:pStyle w:val="ListParagraph"/>
        <w:ind w:left="0"/>
      </w:pPr>
    </w:p>
    <w:p w:rsidR="00094F9F" w:rsidRDefault="00094F9F" w:rsidP="00054054">
      <w:pPr>
        <w:pStyle w:val="ListParagraph"/>
        <w:ind w:left="0"/>
        <w:rPr>
          <w:b/>
        </w:rPr>
      </w:pPr>
      <w:r>
        <w:rPr>
          <w:b/>
        </w:rPr>
        <w:t xml:space="preserve">Outreach Activities </w:t>
      </w:r>
    </w:p>
    <w:p w:rsidR="00094F9F" w:rsidRPr="00512393" w:rsidRDefault="00094F9F" w:rsidP="00054054">
      <w:pPr>
        <w:pStyle w:val="ListParagraph"/>
        <w:rPr>
          <w:b/>
        </w:rPr>
      </w:pPr>
      <w:r w:rsidRPr="00512393">
        <w:rPr>
          <w:b/>
          <w:u w:val="single"/>
        </w:rPr>
        <w:t>Active Recruitment Opportunities</w:t>
      </w:r>
      <w:r w:rsidRPr="00512393">
        <w:rPr>
          <w:b/>
        </w:rPr>
        <w:t xml:space="preserve"> </w:t>
      </w:r>
    </w:p>
    <w:p w:rsidR="00512393" w:rsidRDefault="00094F9F" w:rsidP="00054054">
      <w:pPr>
        <w:pStyle w:val="ListParagraph"/>
        <w:ind w:firstLine="720"/>
        <w:rPr>
          <w:rFonts w:cs="Helvetica"/>
          <w:color w:val="000000"/>
        </w:rPr>
      </w:pPr>
      <w:r w:rsidRPr="00512393">
        <w:rPr>
          <w:rFonts w:cs="Helvetica"/>
          <w:b/>
          <w:color w:val="000000"/>
        </w:rPr>
        <w:t>DACOR and social event (like Spring Reception) participants</w:t>
      </w:r>
      <w:r w:rsidR="0011394A">
        <w:rPr>
          <w:rFonts w:cs="Helvetica"/>
          <w:b/>
          <w:color w:val="000000"/>
        </w:rPr>
        <w:t>:</w:t>
      </w:r>
    </w:p>
    <w:p w:rsidR="00094F9F" w:rsidRPr="00512393" w:rsidRDefault="00FD3717" w:rsidP="00512393">
      <w:pPr>
        <w:pStyle w:val="ListParagraph"/>
        <w:ind w:left="1440"/>
        <w:rPr>
          <w:rFonts w:cs="Helvetica"/>
          <w:color w:val="000000"/>
        </w:rPr>
      </w:pPr>
      <w:r w:rsidRPr="00FD3717">
        <w:rPr>
          <w:rFonts w:cs="Helvetica"/>
          <w:b/>
          <w:color w:val="000000"/>
        </w:rPr>
        <w:t>Carol</w:t>
      </w:r>
      <w:r>
        <w:rPr>
          <w:rFonts w:cs="Helvetica"/>
          <w:color w:val="000000"/>
        </w:rPr>
        <w:t xml:space="preserve"> </w:t>
      </w:r>
      <w:r w:rsidR="00575EE6">
        <w:rPr>
          <w:rFonts w:cs="Helvetica"/>
          <w:color w:val="000000"/>
        </w:rPr>
        <w:t xml:space="preserve">said that she and </w:t>
      </w:r>
      <w:r w:rsidR="00575EE6" w:rsidRPr="00575EE6">
        <w:rPr>
          <w:rFonts w:cs="Helvetica"/>
          <w:b/>
          <w:color w:val="000000"/>
        </w:rPr>
        <w:t>Ven</w:t>
      </w:r>
      <w:r w:rsidR="00575EE6">
        <w:rPr>
          <w:rFonts w:cs="Helvetica"/>
          <w:color w:val="000000"/>
        </w:rPr>
        <w:t xml:space="preserve"> have had a good discussion about how we can capture potential UAA members attending </w:t>
      </w:r>
      <w:r w:rsidR="00512393" w:rsidRPr="00512393">
        <w:rPr>
          <w:rFonts w:cs="Helvetica"/>
          <w:color w:val="000000"/>
        </w:rPr>
        <w:t>these events.</w:t>
      </w:r>
      <w:r w:rsidR="00575EE6">
        <w:rPr>
          <w:rFonts w:cs="Helvetica"/>
          <w:color w:val="000000"/>
        </w:rPr>
        <w:t xml:space="preserve">  She expressed optimism that the planned efforts will work well.</w:t>
      </w:r>
    </w:p>
    <w:p w:rsidR="00094F9F" w:rsidRPr="00512393" w:rsidRDefault="0075512A" w:rsidP="00054054">
      <w:pPr>
        <w:pStyle w:val="ListParagraph"/>
        <w:ind w:left="1440"/>
      </w:pPr>
      <w:r w:rsidRPr="00512393">
        <w:rPr>
          <w:b/>
        </w:rPr>
        <w:t xml:space="preserve">ACTION:  </w:t>
      </w:r>
      <w:r w:rsidR="00512393" w:rsidRPr="00512393">
        <w:rPr>
          <w:b/>
        </w:rPr>
        <w:t xml:space="preserve">Ven </w:t>
      </w:r>
      <w:r w:rsidR="00512393">
        <w:t xml:space="preserve">will </w:t>
      </w:r>
      <w:r w:rsidR="00575EE6">
        <w:t>obtain the list of event attendees and compare the names to those on the UAA Directory</w:t>
      </w:r>
      <w:r w:rsidR="00BD0F8B">
        <w:t xml:space="preserve">; </w:t>
      </w:r>
      <w:r w:rsidR="00575EE6" w:rsidRPr="00575EE6">
        <w:rPr>
          <w:b/>
        </w:rPr>
        <w:t>Carol</w:t>
      </w:r>
      <w:r w:rsidR="00575EE6">
        <w:t xml:space="preserve"> will send an email message about the UAA to those </w:t>
      </w:r>
      <w:r w:rsidR="00BD0F8B">
        <w:t xml:space="preserve">with </w:t>
      </w:r>
      <w:r w:rsidR="00575EE6">
        <w:t xml:space="preserve">an email address.  </w:t>
      </w:r>
      <w:r w:rsidR="00512393">
        <w:t xml:space="preserve"> </w:t>
      </w:r>
    </w:p>
    <w:p w:rsidR="00AE7AD1" w:rsidRPr="00FC3692" w:rsidRDefault="00AE7AD1" w:rsidP="00054054">
      <w:pPr>
        <w:pStyle w:val="ListParagraph"/>
        <w:ind w:left="1440"/>
      </w:pPr>
    </w:p>
    <w:p w:rsidR="0011394A" w:rsidRDefault="00AE7AD1" w:rsidP="00054054">
      <w:pPr>
        <w:pStyle w:val="ListParagraph"/>
        <w:ind w:left="1440"/>
        <w:rPr>
          <w:b/>
        </w:rPr>
      </w:pPr>
      <w:r w:rsidRPr="0011394A">
        <w:rPr>
          <w:b/>
        </w:rPr>
        <w:t>New Registrants who didn’t contribute</w:t>
      </w:r>
      <w:r w:rsidR="004D14E2" w:rsidRPr="0011394A">
        <w:rPr>
          <w:b/>
        </w:rPr>
        <w:t xml:space="preserve"> yet</w:t>
      </w:r>
      <w:r w:rsidRPr="0011394A">
        <w:rPr>
          <w:b/>
        </w:rPr>
        <w:t xml:space="preserve">: </w:t>
      </w:r>
    </w:p>
    <w:p w:rsidR="004D14E2" w:rsidRPr="0011394A" w:rsidRDefault="00AE7AD1" w:rsidP="00054054">
      <w:pPr>
        <w:pStyle w:val="ListParagraph"/>
        <w:ind w:left="1440"/>
      </w:pPr>
      <w:r w:rsidRPr="0011394A">
        <w:rPr>
          <w:b/>
        </w:rPr>
        <w:t>Carol</w:t>
      </w:r>
      <w:r w:rsidR="0011394A">
        <w:t xml:space="preserve"> </w:t>
      </w:r>
      <w:r w:rsidR="00BD0F8B">
        <w:t xml:space="preserve">advised that she and </w:t>
      </w:r>
      <w:r w:rsidR="00BD0F8B" w:rsidRPr="00BD0F8B">
        <w:rPr>
          <w:b/>
        </w:rPr>
        <w:t>Ven</w:t>
      </w:r>
      <w:r w:rsidR="00BD0F8B">
        <w:t xml:space="preserve"> have also developed a plan to address the issue of new UAA registrants who have not yet contributed.</w:t>
      </w:r>
      <w:r w:rsidR="00FC3692">
        <w:t xml:space="preserve">  The membership report identifies new registrants and those who have made a contribution. </w:t>
      </w:r>
    </w:p>
    <w:p w:rsidR="00AE7AD1" w:rsidRPr="00BD0F8B" w:rsidRDefault="00AE7AD1" w:rsidP="00054054">
      <w:pPr>
        <w:pStyle w:val="ListParagraph"/>
        <w:ind w:left="1440"/>
      </w:pPr>
      <w:r w:rsidRPr="0011394A">
        <w:rPr>
          <w:b/>
        </w:rPr>
        <w:t xml:space="preserve">ACTION:  </w:t>
      </w:r>
      <w:r w:rsidR="00BD0F8B" w:rsidRPr="00BD0F8B">
        <w:rPr>
          <w:b/>
        </w:rPr>
        <w:t>Ven</w:t>
      </w:r>
      <w:r w:rsidR="00BD0F8B">
        <w:rPr>
          <w:b/>
        </w:rPr>
        <w:t xml:space="preserve"> </w:t>
      </w:r>
      <w:r w:rsidR="00BD0F8B" w:rsidRPr="00BD0F8B">
        <w:t>will</w:t>
      </w:r>
      <w:r w:rsidR="00BD0F8B">
        <w:rPr>
          <w:b/>
        </w:rPr>
        <w:t xml:space="preserve"> </w:t>
      </w:r>
      <w:r w:rsidR="00FC3692" w:rsidRPr="00A5297A">
        <w:t>supply</w:t>
      </w:r>
      <w:r w:rsidR="00FC3692">
        <w:rPr>
          <w:b/>
        </w:rPr>
        <w:t xml:space="preserve"> </w:t>
      </w:r>
      <w:r w:rsidR="00BD0F8B">
        <w:t xml:space="preserve">Carol </w:t>
      </w:r>
      <w:r w:rsidR="00FC3692">
        <w:t xml:space="preserve">with email addresses for </w:t>
      </w:r>
      <w:r w:rsidR="00BD0F8B" w:rsidRPr="00BD0F8B">
        <w:t xml:space="preserve">the </w:t>
      </w:r>
      <w:r w:rsidR="00BD0F8B">
        <w:t>“</w:t>
      </w:r>
      <w:r w:rsidR="00BD0F8B" w:rsidRPr="00BD0F8B">
        <w:t>new-but-not-contributed</w:t>
      </w:r>
      <w:r w:rsidR="00BD0F8B">
        <w:t>”</w:t>
      </w:r>
      <w:r w:rsidR="00BD0F8B" w:rsidRPr="00BD0F8B">
        <w:t xml:space="preserve"> registrants</w:t>
      </w:r>
      <w:r w:rsidR="00BD0F8B">
        <w:t xml:space="preserve">; </w:t>
      </w:r>
      <w:r w:rsidR="00BD0F8B" w:rsidRPr="00BD0F8B">
        <w:rPr>
          <w:b/>
        </w:rPr>
        <w:t>Carol</w:t>
      </w:r>
      <w:r w:rsidR="00BD0F8B">
        <w:t xml:space="preserve"> will contact the</w:t>
      </w:r>
      <w:r w:rsidR="00FC3692">
        <w:t>m</w:t>
      </w:r>
      <w:r w:rsidR="00BD0F8B">
        <w:t xml:space="preserve"> </w:t>
      </w:r>
      <w:r w:rsidR="00FC3692">
        <w:t xml:space="preserve">to encourage them to </w:t>
      </w:r>
      <w:r w:rsidR="00BD0F8B">
        <w:t>becom</w:t>
      </w:r>
      <w:r w:rsidR="00FC3692">
        <w:t>e</w:t>
      </w:r>
      <w:r w:rsidR="00BD0F8B">
        <w:t xml:space="preserve"> contributing member</w:t>
      </w:r>
      <w:r w:rsidR="00FC3692">
        <w:t>s</w:t>
      </w:r>
      <w:r w:rsidR="00BD0F8B">
        <w:t xml:space="preserve">.   </w:t>
      </w:r>
    </w:p>
    <w:p w:rsidR="004D14E2" w:rsidRPr="0011394A" w:rsidRDefault="004D14E2" w:rsidP="00054054">
      <w:pPr>
        <w:pStyle w:val="ListParagraph"/>
        <w:ind w:left="1440"/>
        <w:rPr>
          <w:b/>
        </w:rPr>
      </w:pPr>
    </w:p>
    <w:p w:rsidR="00FD3717" w:rsidRDefault="004D14E2" w:rsidP="00054054">
      <w:pPr>
        <w:pStyle w:val="ListParagraph"/>
        <w:ind w:left="1440"/>
        <w:rPr>
          <w:b/>
        </w:rPr>
      </w:pPr>
      <w:r w:rsidRPr="0011394A">
        <w:rPr>
          <w:b/>
        </w:rPr>
        <w:t>Remaining 2016 and 2017, but not 2018 contributors:</w:t>
      </w:r>
    </w:p>
    <w:p w:rsidR="004D14E2" w:rsidRPr="0046214E" w:rsidRDefault="004D14E2" w:rsidP="00054054">
      <w:pPr>
        <w:pStyle w:val="ListParagraph"/>
        <w:ind w:left="1440"/>
      </w:pPr>
      <w:r w:rsidRPr="0011394A">
        <w:rPr>
          <w:b/>
        </w:rPr>
        <w:t>Carol</w:t>
      </w:r>
      <w:r w:rsidR="0046214E">
        <w:t xml:space="preserve"> pointed out that email messages were sent </w:t>
      </w:r>
      <w:r w:rsidR="00FC3692">
        <w:t>on June 30</w:t>
      </w:r>
      <w:r w:rsidR="00FC3692" w:rsidRPr="00E64D46">
        <w:rPr>
          <w:vertAlign w:val="superscript"/>
        </w:rPr>
        <w:t>th</w:t>
      </w:r>
      <w:r w:rsidR="00FC3692">
        <w:t xml:space="preserve"> </w:t>
      </w:r>
      <w:r w:rsidR="0046214E">
        <w:t xml:space="preserve">to the remaining 250 people who made contributions in 2016 and 2017 but not in 2018.  Of that number, </w:t>
      </w:r>
      <w:r w:rsidR="00FC3692">
        <w:t xml:space="preserve">it appears that </w:t>
      </w:r>
      <w:r w:rsidR="0046214E">
        <w:t xml:space="preserve">103 people have now made contributions.  </w:t>
      </w:r>
    </w:p>
    <w:p w:rsidR="004D14E2" w:rsidRPr="0011394A" w:rsidRDefault="004D14E2" w:rsidP="00054054">
      <w:pPr>
        <w:pStyle w:val="ListParagraph"/>
        <w:ind w:left="1440"/>
        <w:rPr>
          <w:b/>
        </w:rPr>
      </w:pPr>
      <w:r w:rsidRPr="0011394A">
        <w:rPr>
          <w:b/>
        </w:rPr>
        <w:t xml:space="preserve">ACTION: </w:t>
      </w:r>
      <w:r w:rsidR="0046214E">
        <w:rPr>
          <w:b/>
        </w:rPr>
        <w:t xml:space="preserve"> Carol</w:t>
      </w:r>
      <w:r w:rsidR="0046214E">
        <w:t xml:space="preserve"> </w:t>
      </w:r>
      <w:r w:rsidR="00FC3692">
        <w:t xml:space="preserve">plans to ask that Ven </w:t>
      </w:r>
      <w:r w:rsidR="0046214E">
        <w:t xml:space="preserve">send </w:t>
      </w:r>
      <w:r w:rsidR="00FC3692">
        <w:t xml:space="preserve">the </w:t>
      </w:r>
      <w:r w:rsidR="0046214E">
        <w:t xml:space="preserve">message </w:t>
      </w:r>
      <w:r w:rsidR="00FC3692">
        <w:t>again on about September 15</w:t>
      </w:r>
      <w:r w:rsidR="00FC3692" w:rsidRPr="00E64D46">
        <w:rPr>
          <w:vertAlign w:val="superscript"/>
        </w:rPr>
        <w:t>th</w:t>
      </w:r>
      <w:r w:rsidR="00FC3692">
        <w:t xml:space="preserve"> </w:t>
      </w:r>
      <w:r w:rsidR="0046214E">
        <w:t>to the approximate</w:t>
      </w:r>
      <w:r w:rsidR="00FC3692">
        <w:t>ly</w:t>
      </w:r>
      <w:r w:rsidR="0046214E">
        <w:t xml:space="preserve"> 150 remaining </w:t>
      </w:r>
      <w:r w:rsidR="00FC3692">
        <w:t xml:space="preserve">persons who contributed in 2016 or 2017 but not in 2018, adding a sentence about attending the AGM without additional cost and voting privileges. </w:t>
      </w:r>
    </w:p>
    <w:p w:rsidR="00AE7AD1" w:rsidRPr="0011394A" w:rsidRDefault="00AE7AD1" w:rsidP="00054054">
      <w:pPr>
        <w:pStyle w:val="ListParagraph"/>
        <w:ind w:left="1440"/>
        <w:rPr>
          <w:b/>
        </w:rPr>
      </w:pPr>
    </w:p>
    <w:p w:rsidR="00A975A9" w:rsidRPr="0011394A" w:rsidRDefault="00A975A9" w:rsidP="00054054">
      <w:pPr>
        <w:pStyle w:val="ListParagraph"/>
        <w:ind w:left="1440"/>
        <w:rPr>
          <w:b/>
        </w:rPr>
      </w:pPr>
      <w:r w:rsidRPr="0011394A">
        <w:rPr>
          <w:b/>
        </w:rPr>
        <w:t>FSI Job Search Course, August 15</w:t>
      </w:r>
      <w:r w:rsidRPr="0011394A">
        <w:rPr>
          <w:b/>
          <w:vertAlign w:val="superscript"/>
        </w:rPr>
        <w:t>th</w:t>
      </w:r>
    </w:p>
    <w:p w:rsidR="00AF2EA6" w:rsidRPr="00AF2EA6" w:rsidRDefault="00AF2EA6" w:rsidP="00054054">
      <w:pPr>
        <w:pStyle w:val="ListParagraph"/>
        <w:ind w:left="1440"/>
      </w:pPr>
      <w:r>
        <w:rPr>
          <w:b/>
        </w:rPr>
        <w:t>Jim Bever</w:t>
      </w:r>
      <w:r>
        <w:t xml:space="preserve"> will attend the FSI Job Search Course to discuss the UAA </w:t>
      </w:r>
      <w:r w:rsidR="00FD3717">
        <w:t xml:space="preserve">programs </w:t>
      </w:r>
      <w:r>
        <w:t>with the attendees and encourage their joining the Association.</w:t>
      </w:r>
    </w:p>
    <w:p w:rsidR="00A975A9" w:rsidRPr="0011394A" w:rsidRDefault="00A975A9" w:rsidP="00054054">
      <w:pPr>
        <w:pStyle w:val="ListParagraph"/>
        <w:ind w:left="1440"/>
        <w:rPr>
          <w:b/>
        </w:rPr>
      </w:pPr>
      <w:r w:rsidRPr="0011394A">
        <w:rPr>
          <w:b/>
        </w:rPr>
        <w:t xml:space="preserve">ACTION:  Jim </w:t>
      </w:r>
      <w:r w:rsidRPr="00AF2EA6">
        <w:t xml:space="preserve">will provide </w:t>
      </w:r>
      <w:r w:rsidR="00AF2EA6">
        <w:t xml:space="preserve">a </w:t>
      </w:r>
      <w:r w:rsidRPr="00AF2EA6">
        <w:t>list of emails of those who participate;</w:t>
      </w:r>
      <w:r w:rsidRPr="0011394A">
        <w:rPr>
          <w:b/>
        </w:rPr>
        <w:t xml:space="preserve"> Carol </w:t>
      </w:r>
      <w:r w:rsidRPr="00AF2EA6">
        <w:t xml:space="preserve">will send </w:t>
      </w:r>
      <w:r w:rsidR="00AF2EA6">
        <w:t xml:space="preserve">a </w:t>
      </w:r>
      <w:r w:rsidRPr="00AF2EA6">
        <w:t>message to them</w:t>
      </w:r>
      <w:r w:rsidR="00FC3692">
        <w:t xml:space="preserve"> encouraging them to register and make a contribution</w:t>
      </w:r>
      <w:r w:rsidRPr="00AF2EA6">
        <w:t>.</w:t>
      </w:r>
    </w:p>
    <w:p w:rsidR="00A975A9" w:rsidRPr="0011394A" w:rsidRDefault="00A975A9" w:rsidP="00054054">
      <w:pPr>
        <w:pStyle w:val="ListParagraph"/>
        <w:ind w:left="1440"/>
        <w:rPr>
          <w:b/>
        </w:rPr>
      </w:pPr>
    </w:p>
    <w:p w:rsidR="00FD3717" w:rsidRDefault="003A4853" w:rsidP="00054054">
      <w:pPr>
        <w:pStyle w:val="ListParagraph"/>
        <w:ind w:left="1440"/>
        <w:rPr>
          <w:b/>
        </w:rPr>
      </w:pPr>
      <w:r w:rsidRPr="0011394A">
        <w:rPr>
          <w:b/>
        </w:rPr>
        <w:t>Imminent Retirees</w:t>
      </w:r>
      <w:r w:rsidR="00FD3717">
        <w:rPr>
          <w:b/>
        </w:rPr>
        <w:t>:</w:t>
      </w:r>
    </w:p>
    <w:p w:rsidR="003A4853" w:rsidRDefault="00B11B11" w:rsidP="00054054">
      <w:pPr>
        <w:pStyle w:val="ListParagraph"/>
        <w:ind w:left="1440"/>
      </w:pPr>
      <w:r>
        <w:t xml:space="preserve">Given Nancy’s advice that imminent retirees may join the UAA prior to their actual retirement, </w:t>
      </w:r>
      <w:r w:rsidR="003A4853" w:rsidRPr="0011394A">
        <w:rPr>
          <w:b/>
        </w:rPr>
        <w:t>Carol</w:t>
      </w:r>
      <w:r w:rsidR="00493CC3">
        <w:t xml:space="preserve"> </w:t>
      </w:r>
      <w:r>
        <w:t xml:space="preserve">suggested that we solicit </w:t>
      </w:r>
      <w:r w:rsidR="008159AA">
        <w:t xml:space="preserve">for UAA membership </w:t>
      </w:r>
      <w:r>
        <w:t xml:space="preserve">any USAID friends and colleagues who may be approaching retirement.  </w:t>
      </w:r>
      <w:r w:rsidR="00493CC3">
        <w:t xml:space="preserve"> </w:t>
      </w:r>
    </w:p>
    <w:p w:rsidR="00FC3692" w:rsidRPr="00FC3692" w:rsidRDefault="00FC3692" w:rsidP="00054054">
      <w:pPr>
        <w:pStyle w:val="ListParagraph"/>
        <w:ind w:left="1440"/>
      </w:pPr>
      <w:r>
        <w:rPr>
          <w:b/>
        </w:rPr>
        <w:t xml:space="preserve">ACTION:  </w:t>
      </w:r>
      <w:r w:rsidRPr="00A5297A">
        <w:t xml:space="preserve">Membership Committee and Executive Committee members are requested to contact imminent retirees they know to introduce them to UAA </w:t>
      </w:r>
      <w:bookmarkStart w:id="0" w:name="_GoBack"/>
      <w:bookmarkEnd w:id="0"/>
      <w:r w:rsidRPr="00A5297A">
        <w:t>and encourage registration and contribution.</w:t>
      </w:r>
      <w:r>
        <w:rPr>
          <w:b/>
        </w:rPr>
        <w:t xml:space="preserve"> </w:t>
      </w:r>
    </w:p>
    <w:p w:rsidR="003A4853" w:rsidRPr="00B11B11" w:rsidRDefault="003A4853" w:rsidP="00054054">
      <w:pPr>
        <w:pStyle w:val="ListParagraph"/>
        <w:ind w:left="1440"/>
      </w:pPr>
    </w:p>
    <w:p w:rsidR="00AE7AD1" w:rsidRDefault="00AE7AD1" w:rsidP="00AE7AD1">
      <w:pPr>
        <w:ind w:firstLine="720"/>
        <w:contextualSpacing/>
        <w:rPr>
          <w:rFonts w:cs="Helvetica"/>
          <w:color w:val="000000"/>
        </w:rPr>
      </w:pPr>
      <w:r w:rsidRPr="008159AA">
        <w:rPr>
          <w:rFonts w:cs="Helvetica"/>
          <w:b/>
          <w:color w:val="000000"/>
          <w:u w:val="single"/>
        </w:rPr>
        <w:t xml:space="preserve">New ideas to identify potential </w:t>
      </w:r>
      <w:r w:rsidR="004826FC" w:rsidRPr="008159AA">
        <w:rPr>
          <w:rFonts w:cs="Helvetica"/>
          <w:b/>
          <w:color w:val="000000"/>
          <w:u w:val="single"/>
        </w:rPr>
        <w:t xml:space="preserve">new </w:t>
      </w:r>
      <w:r w:rsidR="003A4853" w:rsidRPr="008159AA">
        <w:rPr>
          <w:rFonts w:cs="Helvetica"/>
          <w:b/>
          <w:color w:val="000000"/>
          <w:u w:val="single"/>
        </w:rPr>
        <w:t xml:space="preserve">registrants/contributing </w:t>
      </w:r>
      <w:r w:rsidR="00094F9F" w:rsidRPr="008159AA">
        <w:rPr>
          <w:rFonts w:cs="Helvetica"/>
          <w:b/>
          <w:color w:val="000000"/>
          <w:u w:val="single"/>
        </w:rPr>
        <w:t>members?</w:t>
      </w:r>
    </w:p>
    <w:p w:rsidR="008159AA" w:rsidRDefault="008159AA" w:rsidP="008159AA">
      <w:pPr>
        <w:ind w:left="720"/>
        <w:contextualSpacing/>
        <w:rPr>
          <w:rFonts w:cs="Helvetica"/>
          <w:color w:val="000000"/>
        </w:rPr>
      </w:pPr>
      <w:r>
        <w:rPr>
          <w:rFonts w:cs="Helvetica"/>
          <w:color w:val="000000"/>
        </w:rPr>
        <w:t xml:space="preserve">There were no additional ideas or suggestions offered to identify potential new members.  </w:t>
      </w:r>
      <w:r w:rsidR="00FC3692">
        <w:rPr>
          <w:rFonts w:cs="Helvetica"/>
          <w:color w:val="000000"/>
        </w:rPr>
        <w:t>Carol reminded us to think about any such ideas.</w:t>
      </w:r>
    </w:p>
    <w:p w:rsidR="008159AA" w:rsidRPr="008159AA" w:rsidRDefault="008159AA" w:rsidP="008159AA">
      <w:pPr>
        <w:ind w:left="720"/>
        <w:contextualSpacing/>
        <w:rPr>
          <w:rFonts w:cs="Helvetica"/>
          <w:color w:val="000000"/>
        </w:rPr>
      </w:pPr>
      <w:r>
        <w:rPr>
          <w:rFonts w:cs="Helvetica"/>
          <w:b/>
          <w:color w:val="000000"/>
        </w:rPr>
        <w:t>ACTION:</w:t>
      </w:r>
      <w:r>
        <w:rPr>
          <w:rFonts w:cs="Helvetica"/>
          <w:color w:val="000000"/>
        </w:rPr>
        <w:t xml:space="preserve"> </w:t>
      </w:r>
      <w:r w:rsidR="00FC3692">
        <w:rPr>
          <w:rFonts w:cs="Helvetica"/>
          <w:color w:val="000000"/>
        </w:rPr>
        <w:t xml:space="preserve">NA at this time. </w:t>
      </w:r>
      <w:r>
        <w:rPr>
          <w:rFonts w:cs="Helvetica"/>
          <w:color w:val="000000"/>
        </w:rPr>
        <w:t xml:space="preserve"> </w:t>
      </w:r>
    </w:p>
    <w:p w:rsidR="003A4853" w:rsidRDefault="003A4853" w:rsidP="00054054">
      <w:pPr>
        <w:ind w:firstLine="720"/>
        <w:contextualSpacing/>
      </w:pPr>
    </w:p>
    <w:p w:rsidR="00094F9F" w:rsidRDefault="005435B7" w:rsidP="00054054">
      <w:pPr>
        <w:contextualSpacing/>
        <w:rPr>
          <w:b/>
        </w:rPr>
      </w:pPr>
      <w:r>
        <w:rPr>
          <w:b/>
        </w:rPr>
        <w:t xml:space="preserve">Remaining </w:t>
      </w:r>
      <w:r w:rsidR="00094F9F">
        <w:rPr>
          <w:b/>
        </w:rPr>
        <w:t>201</w:t>
      </w:r>
      <w:r w:rsidR="008B3EFC">
        <w:rPr>
          <w:b/>
        </w:rPr>
        <w:t>8</w:t>
      </w:r>
      <w:r w:rsidR="00094F9F">
        <w:rPr>
          <w:b/>
        </w:rPr>
        <w:t xml:space="preserve"> Activities </w:t>
      </w:r>
    </w:p>
    <w:p w:rsidR="00843AB7" w:rsidRDefault="00843AB7" w:rsidP="00054054">
      <w:pPr>
        <w:pStyle w:val="ListParagraph"/>
        <w:numPr>
          <w:ilvl w:val="0"/>
          <w:numId w:val="3"/>
        </w:numPr>
        <w:ind w:left="1440" w:firstLine="0"/>
      </w:pPr>
      <w:r w:rsidRPr="00277002">
        <w:rPr>
          <w:b/>
        </w:rPr>
        <w:t>Summer Picnic</w:t>
      </w:r>
      <w:r w:rsidR="005435B7">
        <w:t>, Sat</w:t>
      </w:r>
      <w:r w:rsidR="00277002">
        <w:t>urday</w:t>
      </w:r>
      <w:r w:rsidR="005435B7">
        <w:t>, Sept</w:t>
      </w:r>
      <w:r w:rsidR="00277002">
        <w:t>ember</w:t>
      </w:r>
      <w:r w:rsidR="005435B7">
        <w:t xml:space="preserve"> 8, noon</w:t>
      </w:r>
      <w:r w:rsidR="00277002">
        <w:t xml:space="preserve"> to 3:00pm</w:t>
      </w:r>
      <w:r w:rsidR="005435B7">
        <w:t>, F</w:t>
      </w:r>
      <w:r w:rsidR="00277002">
        <w:t>or</w:t>
      </w:r>
      <w:r w:rsidR="005435B7">
        <w:t xml:space="preserve">t </w:t>
      </w:r>
      <w:r w:rsidR="00277002">
        <w:t>Hunt</w:t>
      </w:r>
      <w:r w:rsidR="005435B7">
        <w:t xml:space="preserve"> Park</w:t>
      </w:r>
      <w:r w:rsidR="007C7F67">
        <w:t>:</w:t>
      </w:r>
      <w:r>
        <w:t xml:space="preserve"> </w:t>
      </w:r>
      <w:r w:rsidR="004D14E2" w:rsidRPr="00277002">
        <w:rPr>
          <w:b/>
        </w:rPr>
        <w:t>Carol</w:t>
      </w:r>
      <w:r w:rsidR="004D14E2">
        <w:t xml:space="preserve"> </w:t>
      </w:r>
      <w:r w:rsidR="00277002">
        <w:t xml:space="preserve">reviewed </w:t>
      </w:r>
      <w:r w:rsidR="00BD0967">
        <w:t xml:space="preserve">preparations </w:t>
      </w:r>
      <w:r w:rsidR="00277002">
        <w:t>for the annual picnic</w:t>
      </w:r>
      <w:r w:rsidR="00BD0967">
        <w:t xml:space="preserve"> and requested committee volunteers to assist at the event.</w:t>
      </w:r>
    </w:p>
    <w:p w:rsidR="00843AB7" w:rsidRPr="002421AA" w:rsidRDefault="00843AB7" w:rsidP="00054054">
      <w:pPr>
        <w:pStyle w:val="ListParagraph"/>
        <w:ind w:left="1440"/>
        <w:rPr>
          <w:b/>
        </w:rPr>
      </w:pPr>
      <w:r w:rsidRPr="002421AA">
        <w:rPr>
          <w:b/>
        </w:rPr>
        <w:t>ACTION</w:t>
      </w:r>
      <w:r w:rsidR="00A975A9" w:rsidRPr="002421AA">
        <w:rPr>
          <w:b/>
        </w:rPr>
        <w:t>S</w:t>
      </w:r>
      <w:r w:rsidRPr="002421AA">
        <w:rPr>
          <w:b/>
        </w:rPr>
        <w:t xml:space="preserve">: </w:t>
      </w:r>
    </w:p>
    <w:p w:rsidR="00A975A9" w:rsidRDefault="00BD0967" w:rsidP="00BD0967">
      <w:pPr>
        <w:pStyle w:val="ListParagraph"/>
        <w:numPr>
          <w:ilvl w:val="0"/>
          <w:numId w:val="7"/>
        </w:numPr>
      </w:pPr>
      <w:r>
        <w:rPr>
          <w:b/>
        </w:rPr>
        <w:t xml:space="preserve">Invitations:  </w:t>
      </w:r>
      <w:r w:rsidR="00A975A9" w:rsidRPr="00277002">
        <w:rPr>
          <w:b/>
        </w:rPr>
        <w:t>Carol</w:t>
      </w:r>
      <w:r w:rsidR="00A975A9">
        <w:t xml:space="preserve"> sen</w:t>
      </w:r>
      <w:r w:rsidR="00221346">
        <w:t>t August 12 the</w:t>
      </w:r>
      <w:r w:rsidR="00A975A9">
        <w:t xml:space="preserve"> email text to Ven for </w:t>
      </w:r>
      <w:r w:rsidR="002421AA">
        <w:t xml:space="preserve">stand-alone </w:t>
      </w:r>
      <w:r w:rsidR="00A975A9">
        <w:t xml:space="preserve">transmission </w:t>
      </w:r>
      <w:r w:rsidR="002421AA">
        <w:t xml:space="preserve">to members </w:t>
      </w:r>
      <w:r w:rsidR="00A975A9">
        <w:t>this week</w:t>
      </w:r>
      <w:r w:rsidR="002421AA">
        <w:t xml:space="preserve"> (</w:t>
      </w:r>
      <w:r w:rsidR="007C7F67">
        <w:t xml:space="preserve">Ven </w:t>
      </w:r>
      <w:r w:rsidR="002421AA">
        <w:t>sent August 15)</w:t>
      </w:r>
      <w:r w:rsidR="00A975A9">
        <w:t xml:space="preserve">, </w:t>
      </w:r>
      <w:r w:rsidR="002421AA">
        <w:t xml:space="preserve">and to </w:t>
      </w:r>
      <w:r w:rsidR="00A975A9">
        <w:t xml:space="preserve">re-announce in </w:t>
      </w:r>
      <w:r w:rsidR="002421AA">
        <w:t xml:space="preserve">the </w:t>
      </w:r>
      <w:r w:rsidR="00A975A9">
        <w:t>Sept</w:t>
      </w:r>
      <w:r w:rsidR="002421AA">
        <w:t>ember</w:t>
      </w:r>
      <w:r w:rsidR="00A975A9">
        <w:t xml:space="preserve"> 4 </w:t>
      </w:r>
      <w:r w:rsidR="002421AA">
        <w:t>UAA newsletter</w:t>
      </w:r>
      <w:r w:rsidR="00A975A9">
        <w:t xml:space="preserve">.  </w:t>
      </w:r>
    </w:p>
    <w:p w:rsidR="008B3EFC" w:rsidRDefault="00BD0967" w:rsidP="00BD0967">
      <w:pPr>
        <w:pStyle w:val="ListParagraph"/>
        <w:numPr>
          <w:ilvl w:val="0"/>
          <w:numId w:val="7"/>
        </w:numPr>
      </w:pPr>
      <w:r>
        <w:rPr>
          <w:b/>
        </w:rPr>
        <w:t xml:space="preserve">Supplies:  </w:t>
      </w:r>
      <w:r w:rsidR="00A975A9" w:rsidRPr="002421AA">
        <w:rPr>
          <w:b/>
        </w:rPr>
        <w:t>Carol</w:t>
      </w:r>
      <w:r w:rsidR="00A975A9" w:rsidRPr="00A975A9">
        <w:t xml:space="preserve"> </w:t>
      </w:r>
      <w:r w:rsidR="002421AA">
        <w:t xml:space="preserve">will </w:t>
      </w:r>
      <w:r w:rsidR="00A975A9" w:rsidRPr="00A975A9">
        <w:t xml:space="preserve">check with George Hill about </w:t>
      </w:r>
      <w:r w:rsidR="00807AFD">
        <w:t xml:space="preserve">current stock of needed </w:t>
      </w:r>
      <w:r w:rsidR="00A975A9" w:rsidRPr="00A975A9">
        <w:t>supplies</w:t>
      </w:r>
      <w:r w:rsidR="002421AA">
        <w:t xml:space="preserve"> (non-alcoholic beverages, water, table covers, paper good, cups, and plastic flatware)</w:t>
      </w:r>
      <w:r w:rsidR="00807AFD">
        <w:t>, solicit Executive Committee members to provide these items,</w:t>
      </w:r>
      <w:r w:rsidR="002421AA">
        <w:t xml:space="preserve"> and </w:t>
      </w:r>
      <w:r w:rsidR="00807AFD">
        <w:t>she will obtain the remainder</w:t>
      </w:r>
      <w:r w:rsidR="00A975A9" w:rsidRPr="00A975A9">
        <w:t xml:space="preserve">.  </w:t>
      </w:r>
    </w:p>
    <w:p w:rsidR="00A975A9" w:rsidRDefault="00A975A9" w:rsidP="00BD0967">
      <w:pPr>
        <w:pStyle w:val="ListParagraph"/>
        <w:numPr>
          <w:ilvl w:val="0"/>
          <w:numId w:val="7"/>
        </w:numPr>
      </w:pPr>
      <w:r>
        <w:t xml:space="preserve">Set-up Volunteers: </w:t>
      </w:r>
      <w:r w:rsidR="002421AA">
        <w:t xml:space="preserve"> </w:t>
      </w:r>
      <w:r w:rsidR="002421AA" w:rsidRPr="00BD0967">
        <w:rPr>
          <w:b/>
        </w:rPr>
        <w:t>Bette and Barbara</w:t>
      </w:r>
      <w:r w:rsidR="002421AA">
        <w:t xml:space="preserve"> volunteered</w:t>
      </w:r>
      <w:r w:rsidR="00BD0967">
        <w:t xml:space="preserve"> to</w:t>
      </w:r>
      <w:r w:rsidR="002421AA">
        <w:t xml:space="preserve"> arrive at 11:30 am.</w:t>
      </w:r>
      <w:r>
        <w:t xml:space="preserve"> </w:t>
      </w:r>
    </w:p>
    <w:p w:rsidR="00A975A9" w:rsidRDefault="00A975A9" w:rsidP="00BD0967">
      <w:pPr>
        <w:pStyle w:val="ListParagraph"/>
        <w:numPr>
          <w:ilvl w:val="0"/>
          <w:numId w:val="7"/>
        </w:numPr>
      </w:pPr>
      <w:r>
        <w:t>Check-in volunteers:</w:t>
      </w:r>
      <w:r w:rsidR="00BD0967">
        <w:t xml:space="preserve">  </w:t>
      </w:r>
      <w:r w:rsidR="00BD0967" w:rsidRPr="00BD0967">
        <w:rPr>
          <w:b/>
        </w:rPr>
        <w:t>Carol, Bette &amp; Barbara</w:t>
      </w:r>
      <w:r w:rsidR="00BD0967">
        <w:t xml:space="preserve"> volunteered for 11:45 am.</w:t>
      </w:r>
      <w:r>
        <w:t xml:space="preserve">  </w:t>
      </w:r>
    </w:p>
    <w:p w:rsidR="00A975A9" w:rsidRDefault="00A975A9" w:rsidP="00BD0967">
      <w:pPr>
        <w:pStyle w:val="ListParagraph"/>
        <w:numPr>
          <w:ilvl w:val="0"/>
          <w:numId w:val="7"/>
        </w:numPr>
      </w:pPr>
      <w:r>
        <w:t>Clean up volunteers:</w:t>
      </w:r>
      <w:r w:rsidR="00BD0967">
        <w:t xml:space="preserve">  </w:t>
      </w:r>
      <w:r w:rsidR="00BD0967" w:rsidRPr="00BD0967">
        <w:rPr>
          <w:b/>
        </w:rPr>
        <w:t>Carol, Bette &amp; Barbara</w:t>
      </w:r>
      <w:r w:rsidR="00BD0967">
        <w:t xml:space="preserve"> volunteered for 3:15-3:30</w:t>
      </w:r>
      <w:r w:rsidR="00805E5B">
        <w:t xml:space="preserve"> </w:t>
      </w:r>
      <w:r w:rsidR="00BD0967">
        <w:t xml:space="preserve">pm. </w:t>
      </w:r>
      <w:r>
        <w:t xml:space="preserve">  </w:t>
      </w:r>
    </w:p>
    <w:p w:rsidR="00A975A9" w:rsidRPr="00A975A9" w:rsidRDefault="00A975A9" w:rsidP="00054054">
      <w:pPr>
        <w:pStyle w:val="ListParagraph"/>
        <w:ind w:left="1440"/>
      </w:pPr>
    </w:p>
    <w:p w:rsidR="0075512A" w:rsidRDefault="008B3EFC" w:rsidP="00054054">
      <w:pPr>
        <w:pStyle w:val="ListParagraph"/>
        <w:numPr>
          <w:ilvl w:val="0"/>
          <w:numId w:val="3"/>
        </w:numPr>
        <w:ind w:left="1440" w:firstLine="0"/>
      </w:pPr>
      <w:r w:rsidRPr="007C7F67">
        <w:rPr>
          <w:b/>
        </w:rPr>
        <w:t>Annual General Meeting</w:t>
      </w:r>
      <w:r w:rsidR="005435B7">
        <w:t>, Fri</w:t>
      </w:r>
      <w:r w:rsidR="007C7F67">
        <w:t>day</w:t>
      </w:r>
      <w:r w:rsidR="005435B7">
        <w:t>, Oct</w:t>
      </w:r>
      <w:r w:rsidR="007C7F67">
        <w:t>ober</w:t>
      </w:r>
      <w:r w:rsidR="005435B7">
        <w:t xml:space="preserve"> 26, 8:30 am-4:30 pm, </w:t>
      </w:r>
      <w:r w:rsidR="007C7F67">
        <w:t xml:space="preserve">at </w:t>
      </w:r>
      <w:r w:rsidR="005435B7">
        <w:t>C</w:t>
      </w:r>
      <w:r w:rsidR="007C7F67">
        <w:t xml:space="preserve">enter for </w:t>
      </w:r>
      <w:r w:rsidR="005435B7">
        <w:t>G</w:t>
      </w:r>
      <w:r w:rsidR="007C7F67">
        <w:t xml:space="preserve">lobal </w:t>
      </w:r>
      <w:r w:rsidR="005435B7">
        <w:t>D</w:t>
      </w:r>
      <w:r w:rsidR="007C7F67">
        <w:t>evelopment</w:t>
      </w:r>
      <w:r w:rsidR="005435B7">
        <w:t xml:space="preserve"> </w:t>
      </w:r>
      <w:r w:rsidR="007C7F67">
        <w:t>o</w:t>
      </w:r>
      <w:r w:rsidR="005435B7">
        <w:t>ffices</w:t>
      </w:r>
      <w:r w:rsidR="007C7F67">
        <w:t>:</w:t>
      </w:r>
    </w:p>
    <w:p w:rsidR="00F7063E" w:rsidRDefault="00C057F4" w:rsidP="00C057F4">
      <w:pPr>
        <w:ind w:left="1440"/>
      </w:pPr>
      <w:r w:rsidRPr="00FA5EF6">
        <w:rPr>
          <w:b/>
        </w:rPr>
        <w:t>Carol</w:t>
      </w:r>
      <w:r>
        <w:t xml:space="preserve"> s</w:t>
      </w:r>
      <w:r w:rsidR="00FA5EF6">
        <w:t>tated</w:t>
      </w:r>
      <w:r>
        <w:t xml:space="preserve"> that, with George Hill’s approval, she has </w:t>
      </w:r>
      <w:r w:rsidR="00807AFD">
        <w:t xml:space="preserve">a bid from </w:t>
      </w:r>
      <w:r>
        <w:t xml:space="preserve">last year’s </w:t>
      </w:r>
      <w:r w:rsidR="00F7063E">
        <w:t xml:space="preserve">food </w:t>
      </w:r>
      <w:r>
        <w:t>cater</w:t>
      </w:r>
      <w:r w:rsidR="00F7063E">
        <w:t>ing service</w:t>
      </w:r>
      <w:r w:rsidR="00FA5EF6">
        <w:t xml:space="preserve"> for </w:t>
      </w:r>
      <w:r>
        <w:t xml:space="preserve">the October 26 Annual General Meeting at an estimated cost of several hundred dollars below the 2017 cost.  </w:t>
      </w:r>
      <w:r w:rsidRPr="00FA5EF6">
        <w:rPr>
          <w:b/>
        </w:rPr>
        <w:t>Alex Shakow</w:t>
      </w:r>
      <w:r>
        <w:t xml:space="preserve"> </w:t>
      </w:r>
      <w:r w:rsidR="00807AFD" w:rsidRPr="00E64D46">
        <w:rPr>
          <w:b/>
        </w:rPr>
        <w:t>and Carol</w:t>
      </w:r>
      <w:r w:rsidR="00807AFD">
        <w:t xml:space="preserve"> will </w:t>
      </w:r>
      <w:r>
        <w:t xml:space="preserve">meet with the CGD contact person for the UAA meeting </w:t>
      </w:r>
      <w:r w:rsidR="00807AFD">
        <w:t>on August 17</w:t>
      </w:r>
      <w:r w:rsidR="00807AFD" w:rsidRPr="00E64D46">
        <w:rPr>
          <w:vertAlign w:val="superscript"/>
        </w:rPr>
        <w:t>th</w:t>
      </w:r>
      <w:r w:rsidR="00807AFD">
        <w:t xml:space="preserve"> </w:t>
      </w:r>
      <w:r>
        <w:t xml:space="preserve">and </w:t>
      </w:r>
      <w:r w:rsidRPr="00FA5EF6">
        <w:rPr>
          <w:b/>
        </w:rPr>
        <w:t>Carol</w:t>
      </w:r>
      <w:r>
        <w:t xml:space="preserve"> </w:t>
      </w:r>
      <w:r w:rsidR="00807AFD">
        <w:t xml:space="preserve">will </w:t>
      </w:r>
      <w:r>
        <w:t xml:space="preserve">attend the AGM Committee meeting </w:t>
      </w:r>
      <w:r w:rsidR="00FA5EF6">
        <w:t xml:space="preserve">on August </w:t>
      </w:r>
      <w:r w:rsidR="00807AFD">
        <w:t xml:space="preserve">22 </w:t>
      </w:r>
      <w:r w:rsidR="00FA5EF6">
        <w:t xml:space="preserve">to discuss </w:t>
      </w:r>
      <w:r w:rsidR="00807AFD">
        <w:t xml:space="preserve">logistics arrangements. </w:t>
      </w:r>
      <w:r>
        <w:t xml:space="preserve"> </w:t>
      </w:r>
    </w:p>
    <w:p w:rsidR="00807AFD" w:rsidRPr="00807AFD" w:rsidRDefault="008B3EFC" w:rsidP="00807AFD">
      <w:pPr>
        <w:ind w:left="1440"/>
      </w:pPr>
      <w:r w:rsidRPr="007C7F67">
        <w:rPr>
          <w:b/>
        </w:rPr>
        <w:t>ACTION:</w:t>
      </w:r>
      <w:r w:rsidR="00FA5EF6">
        <w:rPr>
          <w:b/>
        </w:rPr>
        <w:t xml:space="preserve">  Carol</w:t>
      </w:r>
      <w:r w:rsidR="00FA5EF6">
        <w:t xml:space="preserve"> will finalize the </w:t>
      </w:r>
      <w:r w:rsidR="00F7063E">
        <w:t xml:space="preserve">catering </w:t>
      </w:r>
      <w:r w:rsidR="00FA5EF6">
        <w:t xml:space="preserve">contract and follow-up with the CGD about equipment rentals needed for the meeting.  </w:t>
      </w:r>
      <w:r w:rsidR="00807AFD" w:rsidRPr="00F7063E">
        <w:rPr>
          <w:b/>
        </w:rPr>
        <w:t>Carol</w:t>
      </w:r>
      <w:r w:rsidR="00807AFD">
        <w:t xml:space="preserve"> said she will also present a proposal to the Executive Committee that we ask noncontributing members to pay for catering costs, noting we requested $25 last year but the estimated actual cost is $45.  She will also work with </w:t>
      </w:r>
      <w:r w:rsidR="00807AFD" w:rsidRPr="00807AFD">
        <w:rPr>
          <w:b/>
        </w:rPr>
        <w:t>Sarah Clark</w:t>
      </w:r>
      <w:r w:rsidR="00807AFD">
        <w:t xml:space="preserve"> to prepare the Evaluation Questionnaire and get it ok’d by the Executive Committee. </w:t>
      </w:r>
    </w:p>
    <w:p w:rsidR="008B3EFC" w:rsidRPr="007C7F67" w:rsidRDefault="00FA5EF6" w:rsidP="00054054">
      <w:pPr>
        <w:pStyle w:val="ListParagraph"/>
        <w:ind w:left="1440"/>
        <w:rPr>
          <w:b/>
        </w:rPr>
      </w:pPr>
      <w:r w:rsidRPr="00FA5EF6">
        <w:rPr>
          <w:b/>
        </w:rPr>
        <w:t>Bette</w:t>
      </w:r>
      <w:r>
        <w:t xml:space="preserve"> will prepare an </w:t>
      </w:r>
      <w:r w:rsidR="00F7063E">
        <w:t xml:space="preserve">AGM </w:t>
      </w:r>
      <w:r>
        <w:t xml:space="preserve">article for the September 4 newsletter, </w:t>
      </w:r>
      <w:r w:rsidR="00F7063E">
        <w:t xml:space="preserve">adding a </w:t>
      </w:r>
      <w:r>
        <w:t>not</w:t>
      </w:r>
      <w:r w:rsidR="00F7063E">
        <w:t xml:space="preserve">e about the </w:t>
      </w:r>
      <w:r>
        <w:t>benefits of contributing members that includes voting privileges and not having to pay to attend the AGM.</w:t>
      </w:r>
      <w:r w:rsidR="008B3EFC" w:rsidRPr="007C7F67">
        <w:rPr>
          <w:b/>
        </w:rPr>
        <w:t xml:space="preserve">  </w:t>
      </w:r>
    </w:p>
    <w:p w:rsidR="008B3EFC" w:rsidRPr="008B3EFC" w:rsidRDefault="008B3EFC" w:rsidP="00054054">
      <w:pPr>
        <w:pStyle w:val="ListParagraph"/>
        <w:ind w:left="1440"/>
        <w:rPr>
          <w:i/>
        </w:rPr>
      </w:pPr>
    </w:p>
    <w:p w:rsidR="007C7F67" w:rsidRDefault="00094F9F" w:rsidP="00054054">
      <w:pPr>
        <w:contextualSpacing/>
      </w:pPr>
      <w:r>
        <w:rPr>
          <w:b/>
        </w:rPr>
        <w:t>Monthly Newsletter Profiles</w:t>
      </w:r>
      <w:r w:rsidR="007C7F67">
        <w:rPr>
          <w:b/>
        </w:rPr>
        <w:t>:</w:t>
      </w:r>
    </w:p>
    <w:p w:rsidR="00094F9F" w:rsidRDefault="009726FE" w:rsidP="007C7F67">
      <w:pPr>
        <w:ind w:left="720"/>
        <w:contextualSpacing/>
      </w:pPr>
      <w:r w:rsidRPr="007C7F67">
        <w:rPr>
          <w:b/>
        </w:rPr>
        <w:t>Barbara</w:t>
      </w:r>
      <w:r w:rsidR="007C7F67">
        <w:t xml:space="preserve"> reported that the profile of Elisabeth Kvitashvili, an excellent choice, has been finalized and sent to Ven for the September 4 newsletter and to David Cohen for the UAA Profiles website.</w:t>
      </w:r>
    </w:p>
    <w:p w:rsidR="00094F9F" w:rsidRDefault="00094F9F" w:rsidP="00054054">
      <w:pPr>
        <w:pStyle w:val="ListParagraph"/>
        <w:rPr>
          <w:b/>
        </w:rPr>
      </w:pPr>
      <w:r>
        <w:rPr>
          <w:b/>
        </w:rPr>
        <w:t xml:space="preserve">ACTION: </w:t>
      </w:r>
      <w:r w:rsidR="007C7F67" w:rsidRPr="007C7F67">
        <w:t>No profile is needed for the October newsletter that will focus on the upcoming AGM.</w:t>
      </w:r>
    </w:p>
    <w:p w:rsidR="00094F9F" w:rsidRDefault="00094F9F" w:rsidP="00054054">
      <w:pPr>
        <w:pStyle w:val="ListParagraph"/>
      </w:pPr>
    </w:p>
    <w:p w:rsidR="004B7097" w:rsidRPr="009726FE" w:rsidRDefault="004B7097" w:rsidP="00054054">
      <w:pPr>
        <w:contextualSpacing/>
      </w:pPr>
      <w:r w:rsidRPr="004B7097">
        <w:rPr>
          <w:b/>
        </w:rPr>
        <w:t>Next Month Newsletter Items:</w:t>
      </w:r>
      <w:r w:rsidRPr="007C7F67">
        <w:t xml:space="preserve">  </w:t>
      </w:r>
    </w:p>
    <w:p w:rsidR="00A07087" w:rsidRDefault="00221346" w:rsidP="00A07087">
      <w:pPr>
        <w:ind w:firstLine="720"/>
        <w:contextualSpacing/>
      </w:pPr>
      <w:r>
        <w:t>Carol and Bette reviewed the i</w:t>
      </w:r>
      <w:r w:rsidR="00A07087">
        <w:t xml:space="preserve">tems for </w:t>
      </w:r>
      <w:r>
        <w:t xml:space="preserve">inclusion in </w:t>
      </w:r>
      <w:r w:rsidR="00A07087">
        <w:t xml:space="preserve">the September 4 </w:t>
      </w:r>
      <w:r>
        <w:t>n</w:t>
      </w:r>
      <w:r w:rsidR="00A07087">
        <w:t>ewsletter</w:t>
      </w:r>
      <w:r>
        <w:t>:</w:t>
      </w:r>
    </w:p>
    <w:p w:rsidR="00221346" w:rsidRDefault="00A07087" w:rsidP="00A07087">
      <w:pPr>
        <w:pStyle w:val="ListParagraph"/>
        <w:numPr>
          <w:ilvl w:val="0"/>
          <w:numId w:val="5"/>
        </w:numPr>
      </w:pPr>
      <w:r>
        <w:t>Calendar of upcoming events</w:t>
      </w:r>
      <w:r w:rsidR="00221346">
        <w:t xml:space="preserve">, including </w:t>
      </w:r>
      <w:r>
        <w:t>Sept</w:t>
      </w:r>
      <w:r w:rsidR="00221346">
        <w:t>ember</w:t>
      </w:r>
      <w:r>
        <w:t xml:space="preserve"> 8 picnic, Sept</w:t>
      </w:r>
      <w:r w:rsidR="00221346">
        <w:t>ember</w:t>
      </w:r>
      <w:r>
        <w:t xml:space="preserve"> 14 </w:t>
      </w:r>
      <w:r w:rsidR="00221346">
        <w:t>Rick</w:t>
      </w:r>
      <w:r>
        <w:t xml:space="preserve"> Barton </w:t>
      </w:r>
      <w:r w:rsidR="00221346">
        <w:t>and Aaron Williams at DACOR, October 26 Annual General Meeting</w:t>
      </w:r>
      <w:r w:rsidR="00BD41A7">
        <w:t xml:space="preserve">, October 15 Larry Garber, </w:t>
      </w:r>
      <w:r w:rsidR="00807AFD">
        <w:t xml:space="preserve">and </w:t>
      </w:r>
      <w:r w:rsidR="00BD41A7">
        <w:t>November 5 Larry Cooley</w:t>
      </w:r>
      <w:r w:rsidR="00221346">
        <w:t xml:space="preserve"> (Carol and Bette)</w:t>
      </w:r>
    </w:p>
    <w:p w:rsidR="00A07087" w:rsidRDefault="00A07087" w:rsidP="00A07087">
      <w:pPr>
        <w:pStyle w:val="ListParagraph"/>
        <w:numPr>
          <w:ilvl w:val="0"/>
          <w:numId w:val="5"/>
        </w:numPr>
      </w:pPr>
      <w:r>
        <w:t>Awards Program status (Bette)</w:t>
      </w:r>
    </w:p>
    <w:p w:rsidR="00A07087" w:rsidRDefault="00A07087" w:rsidP="00A07087">
      <w:pPr>
        <w:pStyle w:val="ListParagraph"/>
        <w:numPr>
          <w:ilvl w:val="0"/>
          <w:numId w:val="5"/>
        </w:numPr>
      </w:pPr>
      <w:r>
        <w:t>Profile of Elisabeth Kvitashvili (Barbara)</w:t>
      </w:r>
    </w:p>
    <w:p w:rsidR="00A07087" w:rsidRDefault="00A07087" w:rsidP="00A07087">
      <w:pPr>
        <w:pStyle w:val="ListParagraph"/>
        <w:numPr>
          <w:ilvl w:val="0"/>
          <w:numId w:val="5"/>
        </w:numPr>
      </w:pPr>
      <w:r>
        <w:t>DACOR</w:t>
      </w:r>
      <w:r w:rsidR="007E44D6">
        <w:t>/Development Dialogue</w:t>
      </w:r>
      <w:r>
        <w:t xml:space="preserve"> events </w:t>
      </w:r>
      <w:r w:rsidR="00221346">
        <w:t>(</w:t>
      </w:r>
      <w:r>
        <w:t>Alex)</w:t>
      </w:r>
    </w:p>
    <w:p w:rsidR="00A07087" w:rsidRDefault="00A07087" w:rsidP="00A07087">
      <w:pPr>
        <w:pStyle w:val="ListParagraph"/>
        <w:numPr>
          <w:ilvl w:val="0"/>
          <w:numId w:val="5"/>
        </w:numPr>
      </w:pPr>
      <w:r>
        <w:t xml:space="preserve">Reminder notice of AGM with </w:t>
      </w:r>
      <w:r w:rsidR="00807AFD">
        <w:t>link</w:t>
      </w:r>
      <w:r>
        <w:t xml:space="preserve"> for RSVP.  Add that contributing members do not have to pay to attend and have voting benefits.</w:t>
      </w:r>
      <w:r w:rsidR="00221346">
        <w:t xml:space="preserve"> (Bette)</w:t>
      </w:r>
    </w:p>
    <w:p w:rsidR="00A07087" w:rsidRDefault="00A07087" w:rsidP="00A07087">
      <w:pPr>
        <w:pStyle w:val="ListParagraph"/>
        <w:numPr>
          <w:ilvl w:val="0"/>
          <w:numId w:val="5"/>
        </w:numPr>
      </w:pPr>
      <w:r>
        <w:t>Public Outreach (Tish/John C.)</w:t>
      </w:r>
    </w:p>
    <w:p w:rsidR="00A07087" w:rsidRDefault="00A07087" w:rsidP="00A07087">
      <w:pPr>
        <w:pStyle w:val="ListParagraph"/>
        <w:numPr>
          <w:ilvl w:val="0"/>
          <w:numId w:val="5"/>
        </w:numPr>
      </w:pPr>
      <w:r>
        <w:t>History Project status (Alex)</w:t>
      </w:r>
    </w:p>
    <w:p w:rsidR="00A07087" w:rsidRDefault="00A07087" w:rsidP="00A07087">
      <w:pPr>
        <w:pStyle w:val="ListParagraph"/>
        <w:numPr>
          <w:ilvl w:val="0"/>
          <w:numId w:val="5"/>
        </w:numPr>
      </w:pPr>
      <w:r>
        <w:t>UAA Website Updates (David Cohen)</w:t>
      </w:r>
    </w:p>
    <w:p w:rsidR="00221346" w:rsidRDefault="00221346" w:rsidP="00A07087">
      <w:pPr>
        <w:pStyle w:val="ListParagraph"/>
        <w:numPr>
          <w:ilvl w:val="0"/>
          <w:numId w:val="5"/>
        </w:numPr>
      </w:pPr>
      <w:r>
        <w:t>Vermont Development Wallahs annual picnic (Bette/Ann V.)</w:t>
      </w:r>
    </w:p>
    <w:p w:rsidR="00807AFD" w:rsidRDefault="00807AFD" w:rsidP="00A07087">
      <w:pPr>
        <w:pStyle w:val="ListParagraph"/>
        <w:numPr>
          <w:ilvl w:val="0"/>
          <w:numId w:val="5"/>
        </w:numPr>
      </w:pPr>
      <w:r>
        <w:t xml:space="preserve">Link in </w:t>
      </w:r>
      <w:r w:rsidR="00D06CC8">
        <w:t>the “</w:t>
      </w:r>
      <w:r>
        <w:t>contribute here</w:t>
      </w:r>
      <w:r w:rsidR="00D06CC8">
        <w:t>”</w:t>
      </w:r>
      <w:r>
        <w:t xml:space="preserve"> panel at end of Newsletter to lead directly to click and pledge, rather than to the UAA website first, as has been the case.  </w:t>
      </w:r>
    </w:p>
    <w:p w:rsidR="00A07087" w:rsidRDefault="00A07087" w:rsidP="00A07087">
      <w:pPr>
        <w:ind w:left="720"/>
      </w:pPr>
    </w:p>
    <w:p w:rsidR="00A07087" w:rsidRDefault="00A07087" w:rsidP="00A07087">
      <w:pPr>
        <w:ind w:left="720"/>
      </w:pPr>
      <w:r>
        <w:t xml:space="preserve">The October 1 Newsletter will focus on the Annual General Meeting to be held on </w:t>
      </w:r>
    </w:p>
    <w:p w:rsidR="004D14E2" w:rsidRDefault="00A07087" w:rsidP="00A07087">
      <w:pPr>
        <w:ind w:left="720"/>
        <w:rPr>
          <w:b/>
        </w:rPr>
      </w:pPr>
      <w:r>
        <w:t>October 26.</w:t>
      </w:r>
    </w:p>
    <w:p w:rsidR="00BC4EA6" w:rsidRDefault="00BC4EA6" w:rsidP="00054054">
      <w:pPr>
        <w:pStyle w:val="ListParagraph"/>
        <w:rPr>
          <w:b/>
        </w:rPr>
      </w:pPr>
    </w:p>
    <w:p w:rsidR="004B7097" w:rsidRPr="00BC4EA6" w:rsidRDefault="004826FC" w:rsidP="00054054">
      <w:pPr>
        <w:pStyle w:val="ListParagraph"/>
      </w:pPr>
      <w:r>
        <w:rPr>
          <w:b/>
        </w:rPr>
        <w:t xml:space="preserve">ACTION:  </w:t>
      </w:r>
      <w:r w:rsidR="00BC4EA6" w:rsidRPr="00BC4EA6">
        <w:rPr>
          <w:b/>
        </w:rPr>
        <w:t>Carol and Bette</w:t>
      </w:r>
      <w:r w:rsidR="00BC4EA6">
        <w:t xml:space="preserve"> will </w:t>
      </w:r>
      <w:r w:rsidR="00D06CC8">
        <w:t xml:space="preserve">let expected </w:t>
      </w:r>
      <w:r w:rsidR="00BC4EA6">
        <w:t xml:space="preserve">newsletter contributors </w:t>
      </w:r>
      <w:r w:rsidR="00D06CC8">
        <w:t xml:space="preserve">know they need </w:t>
      </w:r>
      <w:r w:rsidR="00BC4EA6">
        <w:t xml:space="preserve">to get items </w:t>
      </w:r>
      <w:r w:rsidR="00D06CC8">
        <w:t xml:space="preserve">for the September newsletter </w:t>
      </w:r>
      <w:r w:rsidR="00BC4EA6">
        <w:t>to Ven by August 31.</w:t>
      </w:r>
    </w:p>
    <w:p w:rsidR="004826FC" w:rsidRDefault="004826FC" w:rsidP="00054054">
      <w:pPr>
        <w:pStyle w:val="ListParagraph"/>
        <w:rPr>
          <w:b/>
        </w:rPr>
      </w:pPr>
    </w:p>
    <w:p w:rsidR="00094F9F" w:rsidRDefault="00094F9F" w:rsidP="00054054">
      <w:pPr>
        <w:pStyle w:val="ListParagraph"/>
        <w:ind w:left="-720" w:firstLine="720"/>
      </w:pPr>
      <w:r>
        <w:rPr>
          <w:b/>
        </w:rPr>
        <w:t>Other Business</w:t>
      </w:r>
      <w:r w:rsidR="004B7097">
        <w:rPr>
          <w:b/>
        </w:rPr>
        <w:t xml:space="preserve">: </w:t>
      </w:r>
      <w:r>
        <w:rPr>
          <w:b/>
        </w:rPr>
        <w:t xml:space="preserve"> </w:t>
      </w:r>
    </w:p>
    <w:p w:rsidR="00A72FF9" w:rsidRPr="00A72FF9" w:rsidRDefault="00A72FF9" w:rsidP="00054054">
      <w:pPr>
        <w:ind w:left="720"/>
        <w:contextualSpacing/>
        <w:rPr>
          <w:b/>
        </w:rPr>
      </w:pPr>
      <w:r w:rsidRPr="00A72FF9">
        <w:rPr>
          <w:b/>
        </w:rPr>
        <w:t>AGM Survey:</w:t>
      </w:r>
    </w:p>
    <w:p w:rsidR="00BC4EA6" w:rsidRDefault="00BC4EA6" w:rsidP="00054054">
      <w:pPr>
        <w:ind w:left="720"/>
        <w:contextualSpacing/>
      </w:pPr>
      <w:r>
        <w:t>In addition to Sarah Clark’s assistance</w:t>
      </w:r>
      <w:r w:rsidRPr="00BC4EA6">
        <w:t xml:space="preserve"> </w:t>
      </w:r>
      <w:r>
        <w:t xml:space="preserve">in helping develop a draft survey for AGM attendees, </w:t>
      </w:r>
      <w:r w:rsidRPr="00A72FF9">
        <w:rPr>
          <w:b/>
        </w:rPr>
        <w:t>Carol</w:t>
      </w:r>
      <w:r>
        <w:t xml:space="preserve"> said that she </w:t>
      </w:r>
      <w:r w:rsidR="00D06CC8">
        <w:t xml:space="preserve">learned from the 2018 Member Survey of </w:t>
      </w:r>
      <w:r>
        <w:t>one other person who expressed interest</w:t>
      </w:r>
      <w:r w:rsidR="00A72FF9">
        <w:t xml:space="preserve"> in helping</w:t>
      </w:r>
      <w:r w:rsidR="00D06CC8">
        <w:t xml:space="preserve"> with surveys</w:t>
      </w:r>
      <w:r>
        <w:t xml:space="preserve">.  Carol has responded and is waiting to hear back from </w:t>
      </w:r>
      <w:r w:rsidR="00D06CC8">
        <w:t>her</w:t>
      </w:r>
      <w:r>
        <w:t>.</w:t>
      </w:r>
    </w:p>
    <w:p w:rsidR="00BC4EA6" w:rsidRDefault="00BC4EA6" w:rsidP="00054054">
      <w:pPr>
        <w:ind w:left="720"/>
        <w:contextualSpacing/>
      </w:pPr>
      <w:r w:rsidRPr="00A72FF9">
        <w:rPr>
          <w:b/>
        </w:rPr>
        <w:t>ACTION:</w:t>
      </w:r>
      <w:r>
        <w:t xml:space="preserve">  </w:t>
      </w:r>
      <w:r w:rsidRPr="00A72FF9">
        <w:rPr>
          <w:b/>
        </w:rPr>
        <w:t>Carol</w:t>
      </w:r>
      <w:r>
        <w:t xml:space="preserve"> will follow up with both Sarah and the second person about the survey.</w:t>
      </w:r>
    </w:p>
    <w:p w:rsidR="00BC4EA6" w:rsidRDefault="00BC4EA6" w:rsidP="00BC4EA6">
      <w:pPr>
        <w:contextualSpacing/>
      </w:pPr>
    </w:p>
    <w:p w:rsidR="00A72FF9" w:rsidRDefault="00A72FF9" w:rsidP="00BC4EA6">
      <w:pPr>
        <w:contextualSpacing/>
      </w:pPr>
      <w:r w:rsidRPr="00A72FF9">
        <w:rPr>
          <w:b/>
        </w:rPr>
        <w:t>Adjournment:</w:t>
      </w:r>
    </w:p>
    <w:p w:rsidR="00A72FF9" w:rsidRPr="00A72FF9" w:rsidRDefault="00A72FF9" w:rsidP="00A72FF9">
      <w:pPr>
        <w:ind w:firstLine="720"/>
        <w:contextualSpacing/>
      </w:pPr>
      <w:r>
        <w:t>The Membership Committee’s conference call was adjourned at 2:45 pm.</w:t>
      </w:r>
    </w:p>
    <w:p w:rsidR="004826FC" w:rsidRDefault="00BC4EA6" w:rsidP="00BC4EA6">
      <w:pPr>
        <w:contextualSpacing/>
      </w:pPr>
      <w:r>
        <w:t xml:space="preserve">    </w:t>
      </w:r>
    </w:p>
    <w:p w:rsidR="00094F9F" w:rsidRPr="004B7097" w:rsidRDefault="004B7097" w:rsidP="00054054">
      <w:pPr>
        <w:pStyle w:val="ListParagraph"/>
        <w:ind w:left="-720" w:firstLine="720"/>
      </w:pPr>
      <w:r>
        <w:rPr>
          <w:b/>
        </w:rPr>
        <w:t xml:space="preserve">Proposed </w:t>
      </w:r>
      <w:r w:rsidR="00094F9F">
        <w:rPr>
          <w:b/>
        </w:rPr>
        <w:t xml:space="preserve">Next Meeting:  Monday, </w:t>
      </w:r>
      <w:r w:rsidR="004D14E2">
        <w:rPr>
          <w:b/>
        </w:rPr>
        <w:t>September 17</w:t>
      </w:r>
      <w:r w:rsidR="00F60F2D">
        <w:rPr>
          <w:b/>
        </w:rPr>
        <w:t xml:space="preserve">, </w:t>
      </w:r>
      <w:r w:rsidR="00094F9F">
        <w:rPr>
          <w:b/>
        </w:rPr>
        <w:t>2:00 pm</w:t>
      </w:r>
      <w:r>
        <w:rPr>
          <w:b/>
        </w:rPr>
        <w:t xml:space="preserve"> </w:t>
      </w:r>
    </w:p>
    <w:p w:rsidR="00094F9F" w:rsidRDefault="0075512A" w:rsidP="00054054">
      <w:pPr>
        <w:pStyle w:val="ListParagraph"/>
        <w:ind w:left="-720" w:firstLine="720"/>
      </w:pPr>
      <w:r>
        <w:t>Chair:  Carol Dabbs</w:t>
      </w:r>
    </w:p>
    <w:p w:rsidR="00A50747" w:rsidRDefault="00842356" w:rsidP="00054054">
      <w:pPr>
        <w:pStyle w:val="ListParagraph"/>
        <w:ind w:left="-720" w:firstLine="720"/>
      </w:pPr>
      <w:r>
        <w:t>Note taker</w:t>
      </w:r>
      <w:r w:rsidR="0075512A">
        <w:t xml:space="preserve">:  </w:t>
      </w:r>
      <w:r w:rsidR="00F60F2D">
        <w:t>Bette Cook</w:t>
      </w:r>
    </w:p>
    <w:sectPr w:rsidR="00A507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15" w:rsidRDefault="008B2215" w:rsidP="005435B7">
      <w:r>
        <w:separator/>
      </w:r>
    </w:p>
  </w:endnote>
  <w:endnote w:type="continuationSeparator" w:id="0">
    <w:p w:rsidR="008B2215" w:rsidRDefault="008B2215" w:rsidP="0054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57781"/>
      <w:docPartObj>
        <w:docPartGallery w:val="Page Numbers (Bottom of Page)"/>
        <w:docPartUnique/>
      </w:docPartObj>
    </w:sdtPr>
    <w:sdtEndPr>
      <w:rPr>
        <w:noProof/>
      </w:rPr>
    </w:sdtEndPr>
    <w:sdtContent>
      <w:p w:rsidR="005435B7" w:rsidRDefault="005435B7">
        <w:pPr>
          <w:pStyle w:val="Footer"/>
          <w:jc w:val="right"/>
        </w:pPr>
        <w:r>
          <w:fldChar w:fldCharType="begin"/>
        </w:r>
        <w:r>
          <w:instrText xml:space="preserve"> PAGE   \* MERGEFORMAT </w:instrText>
        </w:r>
        <w:r>
          <w:fldChar w:fldCharType="separate"/>
        </w:r>
        <w:r w:rsidR="008B2215">
          <w:rPr>
            <w:noProof/>
          </w:rPr>
          <w:t>1</w:t>
        </w:r>
        <w:r>
          <w:rPr>
            <w:noProof/>
          </w:rPr>
          <w:fldChar w:fldCharType="end"/>
        </w:r>
      </w:p>
    </w:sdtContent>
  </w:sdt>
  <w:p w:rsidR="005435B7" w:rsidRDefault="0054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15" w:rsidRDefault="008B2215" w:rsidP="005435B7">
      <w:r>
        <w:separator/>
      </w:r>
    </w:p>
  </w:footnote>
  <w:footnote w:type="continuationSeparator" w:id="0">
    <w:p w:rsidR="008B2215" w:rsidRDefault="008B2215" w:rsidP="0054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578"/>
    <w:multiLevelType w:val="hybridMultilevel"/>
    <w:tmpl w:val="6F1630A6"/>
    <w:lvl w:ilvl="0" w:tplc="E532408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8D4C6E"/>
    <w:multiLevelType w:val="hybridMultilevel"/>
    <w:tmpl w:val="CF9E5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C1714"/>
    <w:multiLevelType w:val="hybridMultilevel"/>
    <w:tmpl w:val="CF707C28"/>
    <w:lvl w:ilvl="0" w:tplc="E5324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7F5C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633C37"/>
    <w:multiLevelType w:val="hybridMultilevel"/>
    <w:tmpl w:val="89400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15523A"/>
    <w:multiLevelType w:val="hybridMultilevel"/>
    <w:tmpl w:val="0EB24834"/>
    <w:lvl w:ilvl="0" w:tplc="E5324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1226794"/>
    <w:multiLevelType w:val="hybridMultilevel"/>
    <w:tmpl w:val="AEF6C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59"/>
    <w:rsid w:val="00054054"/>
    <w:rsid w:val="0006257F"/>
    <w:rsid w:val="00074A87"/>
    <w:rsid w:val="00094F9F"/>
    <w:rsid w:val="000D3041"/>
    <w:rsid w:val="0011394A"/>
    <w:rsid w:val="00122F85"/>
    <w:rsid w:val="001360FF"/>
    <w:rsid w:val="00221346"/>
    <w:rsid w:val="002421AA"/>
    <w:rsid w:val="002629FF"/>
    <w:rsid w:val="00264BC3"/>
    <w:rsid w:val="00275762"/>
    <w:rsid w:val="00277002"/>
    <w:rsid w:val="002F2143"/>
    <w:rsid w:val="002F3C60"/>
    <w:rsid w:val="003250C3"/>
    <w:rsid w:val="003A4853"/>
    <w:rsid w:val="003D42FA"/>
    <w:rsid w:val="003D7B84"/>
    <w:rsid w:val="003F497A"/>
    <w:rsid w:val="0046214E"/>
    <w:rsid w:val="004826FC"/>
    <w:rsid w:val="00493CC3"/>
    <w:rsid w:val="004B179B"/>
    <w:rsid w:val="004B7097"/>
    <w:rsid w:val="004B7B2C"/>
    <w:rsid w:val="004D14E2"/>
    <w:rsid w:val="004E3262"/>
    <w:rsid w:val="00512393"/>
    <w:rsid w:val="005435B7"/>
    <w:rsid w:val="00575EE6"/>
    <w:rsid w:val="005848EB"/>
    <w:rsid w:val="005D63FF"/>
    <w:rsid w:val="006020D1"/>
    <w:rsid w:val="00604A32"/>
    <w:rsid w:val="00627BCC"/>
    <w:rsid w:val="00682BDD"/>
    <w:rsid w:val="00683D21"/>
    <w:rsid w:val="00703E03"/>
    <w:rsid w:val="00703EDB"/>
    <w:rsid w:val="007435CA"/>
    <w:rsid w:val="0075512A"/>
    <w:rsid w:val="007642E2"/>
    <w:rsid w:val="007717FA"/>
    <w:rsid w:val="007A7A88"/>
    <w:rsid w:val="007C65BC"/>
    <w:rsid w:val="007C7F67"/>
    <w:rsid w:val="007E44D6"/>
    <w:rsid w:val="007F0C68"/>
    <w:rsid w:val="00805E5B"/>
    <w:rsid w:val="00807AFD"/>
    <w:rsid w:val="00810059"/>
    <w:rsid w:val="008159AA"/>
    <w:rsid w:val="00842356"/>
    <w:rsid w:val="00843AB7"/>
    <w:rsid w:val="00861E8A"/>
    <w:rsid w:val="0086671E"/>
    <w:rsid w:val="008B2215"/>
    <w:rsid w:val="008B3EFC"/>
    <w:rsid w:val="008C6B24"/>
    <w:rsid w:val="00930CCD"/>
    <w:rsid w:val="00932BB7"/>
    <w:rsid w:val="009726FE"/>
    <w:rsid w:val="00977970"/>
    <w:rsid w:val="0098124E"/>
    <w:rsid w:val="009D598F"/>
    <w:rsid w:val="00A04C16"/>
    <w:rsid w:val="00A07087"/>
    <w:rsid w:val="00A31643"/>
    <w:rsid w:val="00A43655"/>
    <w:rsid w:val="00A50747"/>
    <w:rsid w:val="00A5297A"/>
    <w:rsid w:val="00A72FF9"/>
    <w:rsid w:val="00A90E12"/>
    <w:rsid w:val="00A975A9"/>
    <w:rsid w:val="00AA30D4"/>
    <w:rsid w:val="00AE7AD1"/>
    <w:rsid w:val="00AF2EA6"/>
    <w:rsid w:val="00B119F7"/>
    <w:rsid w:val="00B11B11"/>
    <w:rsid w:val="00B17BB3"/>
    <w:rsid w:val="00B3743F"/>
    <w:rsid w:val="00B449A7"/>
    <w:rsid w:val="00BC4EA6"/>
    <w:rsid w:val="00BC7ADA"/>
    <w:rsid w:val="00BD0967"/>
    <w:rsid w:val="00BD0F8B"/>
    <w:rsid w:val="00BD41A7"/>
    <w:rsid w:val="00C057F4"/>
    <w:rsid w:val="00C12DF7"/>
    <w:rsid w:val="00C3590B"/>
    <w:rsid w:val="00CE3848"/>
    <w:rsid w:val="00D06CC8"/>
    <w:rsid w:val="00D738E0"/>
    <w:rsid w:val="00D95FF2"/>
    <w:rsid w:val="00E20018"/>
    <w:rsid w:val="00E23F58"/>
    <w:rsid w:val="00E24EB1"/>
    <w:rsid w:val="00E64D46"/>
    <w:rsid w:val="00EF1CE3"/>
    <w:rsid w:val="00F10B3C"/>
    <w:rsid w:val="00F60F2D"/>
    <w:rsid w:val="00F7063E"/>
    <w:rsid w:val="00FA5EF6"/>
    <w:rsid w:val="00FC0EF1"/>
    <w:rsid w:val="00FC3692"/>
    <w:rsid w:val="00FD3717"/>
    <w:rsid w:val="00FE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9F"/>
    <w:pPr>
      <w:ind w:left="720"/>
      <w:contextualSpacing/>
    </w:pPr>
  </w:style>
  <w:style w:type="paragraph" w:styleId="Header">
    <w:name w:val="header"/>
    <w:basedOn w:val="Normal"/>
    <w:link w:val="HeaderChar"/>
    <w:uiPriority w:val="99"/>
    <w:unhideWhenUsed/>
    <w:rsid w:val="005435B7"/>
    <w:pPr>
      <w:tabs>
        <w:tab w:val="center" w:pos="4680"/>
        <w:tab w:val="right" w:pos="9360"/>
      </w:tabs>
    </w:pPr>
  </w:style>
  <w:style w:type="character" w:customStyle="1" w:styleId="HeaderChar">
    <w:name w:val="Header Char"/>
    <w:basedOn w:val="DefaultParagraphFont"/>
    <w:link w:val="Header"/>
    <w:uiPriority w:val="99"/>
    <w:rsid w:val="005435B7"/>
    <w:rPr>
      <w:rFonts w:eastAsiaTheme="minorEastAsia"/>
      <w:sz w:val="24"/>
      <w:szCs w:val="24"/>
    </w:rPr>
  </w:style>
  <w:style w:type="paragraph" w:styleId="Footer">
    <w:name w:val="footer"/>
    <w:basedOn w:val="Normal"/>
    <w:link w:val="FooterChar"/>
    <w:uiPriority w:val="99"/>
    <w:unhideWhenUsed/>
    <w:rsid w:val="005435B7"/>
    <w:pPr>
      <w:tabs>
        <w:tab w:val="center" w:pos="4680"/>
        <w:tab w:val="right" w:pos="9360"/>
      </w:tabs>
    </w:pPr>
  </w:style>
  <w:style w:type="character" w:customStyle="1" w:styleId="FooterChar">
    <w:name w:val="Footer Char"/>
    <w:basedOn w:val="DefaultParagraphFont"/>
    <w:link w:val="Footer"/>
    <w:uiPriority w:val="99"/>
    <w:rsid w:val="005435B7"/>
    <w:rPr>
      <w:rFonts w:eastAsiaTheme="minorEastAsia"/>
      <w:sz w:val="24"/>
      <w:szCs w:val="24"/>
    </w:rPr>
  </w:style>
  <w:style w:type="paragraph" w:styleId="BalloonText">
    <w:name w:val="Balloon Text"/>
    <w:basedOn w:val="Normal"/>
    <w:link w:val="BalloonTextChar"/>
    <w:uiPriority w:val="99"/>
    <w:semiHidden/>
    <w:unhideWhenUsed/>
    <w:rsid w:val="00FC3692"/>
    <w:rPr>
      <w:rFonts w:ascii="Tahoma" w:hAnsi="Tahoma" w:cs="Tahoma"/>
      <w:sz w:val="16"/>
      <w:szCs w:val="16"/>
    </w:rPr>
  </w:style>
  <w:style w:type="character" w:customStyle="1" w:styleId="BalloonTextChar">
    <w:name w:val="Balloon Text Char"/>
    <w:basedOn w:val="DefaultParagraphFont"/>
    <w:link w:val="BalloonText"/>
    <w:uiPriority w:val="99"/>
    <w:semiHidden/>
    <w:rsid w:val="00FC369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9F"/>
    <w:pPr>
      <w:ind w:left="720"/>
      <w:contextualSpacing/>
    </w:pPr>
  </w:style>
  <w:style w:type="paragraph" w:styleId="Header">
    <w:name w:val="header"/>
    <w:basedOn w:val="Normal"/>
    <w:link w:val="HeaderChar"/>
    <w:uiPriority w:val="99"/>
    <w:unhideWhenUsed/>
    <w:rsid w:val="005435B7"/>
    <w:pPr>
      <w:tabs>
        <w:tab w:val="center" w:pos="4680"/>
        <w:tab w:val="right" w:pos="9360"/>
      </w:tabs>
    </w:pPr>
  </w:style>
  <w:style w:type="character" w:customStyle="1" w:styleId="HeaderChar">
    <w:name w:val="Header Char"/>
    <w:basedOn w:val="DefaultParagraphFont"/>
    <w:link w:val="Header"/>
    <w:uiPriority w:val="99"/>
    <w:rsid w:val="005435B7"/>
    <w:rPr>
      <w:rFonts w:eastAsiaTheme="minorEastAsia"/>
      <w:sz w:val="24"/>
      <w:szCs w:val="24"/>
    </w:rPr>
  </w:style>
  <w:style w:type="paragraph" w:styleId="Footer">
    <w:name w:val="footer"/>
    <w:basedOn w:val="Normal"/>
    <w:link w:val="FooterChar"/>
    <w:uiPriority w:val="99"/>
    <w:unhideWhenUsed/>
    <w:rsid w:val="005435B7"/>
    <w:pPr>
      <w:tabs>
        <w:tab w:val="center" w:pos="4680"/>
        <w:tab w:val="right" w:pos="9360"/>
      </w:tabs>
    </w:pPr>
  </w:style>
  <w:style w:type="character" w:customStyle="1" w:styleId="FooterChar">
    <w:name w:val="Footer Char"/>
    <w:basedOn w:val="DefaultParagraphFont"/>
    <w:link w:val="Footer"/>
    <w:uiPriority w:val="99"/>
    <w:rsid w:val="005435B7"/>
    <w:rPr>
      <w:rFonts w:eastAsiaTheme="minorEastAsia"/>
      <w:sz w:val="24"/>
      <w:szCs w:val="24"/>
    </w:rPr>
  </w:style>
  <w:style w:type="paragraph" w:styleId="BalloonText">
    <w:name w:val="Balloon Text"/>
    <w:basedOn w:val="Normal"/>
    <w:link w:val="BalloonTextChar"/>
    <w:uiPriority w:val="99"/>
    <w:semiHidden/>
    <w:unhideWhenUsed/>
    <w:rsid w:val="00FC3692"/>
    <w:rPr>
      <w:rFonts w:ascii="Tahoma" w:hAnsi="Tahoma" w:cs="Tahoma"/>
      <w:sz w:val="16"/>
      <w:szCs w:val="16"/>
    </w:rPr>
  </w:style>
  <w:style w:type="character" w:customStyle="1" w:styleId="BalloonTextChar">
    <w:name w:val="Balloon Text Char"/>
    <w:basedOn w:val="DefaultParagraphFont"/>
    <w:link w:val="BalloonText"/>
    <w:uiPriority w:val="99"/>
    <w:semiHidden/>
    <w:rsid w:val="00FC36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777">
      <w:bodyDiv w:val="1"/>
      <w:marLeft w:val="0"/>
      <w:marRight w:val="0"/>
      <w:marTop w:val="0"/>
      <w:marBottom w:val="0"/>
      <w:divBdr>
        <w:top w:val="none" w:sz="0" w:space="0" w:color="auto"/>
        <w:left w:val="none" w:sz="0" w:space="0" w:color="auto"/>
        <w:bottom w:val="none" w:sz="0" w:space="0" w:color="auto"/>
        <w:right w:val="none" w:sz="0" w:space="0" w:color="auto"/>
      </w:divBdr>
    </w:div>
    <w:div w:id="171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Tumavick</dc:creator>
  <cp:lastModifiedBy>Mel</cp:lastModifiedBy>
  <cp:revision>3</cp:revision>
  <cp:lastPrinted>2018-08-11T15:23:00Z</cp:lastPrinted>
  <dcterms:created xsi:type="dcterms:W3CDTF">2018-09-07T01:08:00Z</dcterms:created>
  <dcterms:modified xsi:type="dcterms:W3CDTF">2018-09-16T15:48:00Z</dcterms:modified>
</cp:coreProperties>
</file>