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5B" w:rsidRPr="000A18D8" w:rsidRDefault="0073355B" w:rsidP="00875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i/>
          <w:color w:val="000000"/>
          <w:sz w:val="24"/>
          <w:szCs w:val="24"/>
          <w:lang w:val="en-GB" w:eastAsia="en-GB" w:bidi="ar-SA"/>
        </w:rPr>
      </w:pPr>
      <w:r w:rsidRPr="000A18D8">
        <w:rPr>
          <w:rFonts w:ascii="Arial" w:eastAsia="Times New Roman" w:hAnsi="Arial" w:cs="Arial"/>
          <w:b/>
          <w:i/>
          <w:color w:val="000000"/>
          <w:sz w:val="24"/>
          <w:szCs w:val="24"/>
          <w:lang w:val="en-GB" w:eastAsia="en-GB" w:bidi="ar-SA"/>
        </w:rPr>
        <w:t>UAA/USAID MENTORING PROGRAM</w:t>
      </w:r>
    </w:p>
    <w:p w:rsidR="0046754A" w:rsidRPr="00AC66F4" w:rsidRDefault="00D5089E" w:rsidP="0087523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en-GB" w:eastAsia="en-GB" w:bidi="ar-SA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n-GB" w:eastAsia="en-GB" w:bidi="ar-SA"/>
        </w:rPr>
        <w:t>November</w:t>
      </w:r>
      <w:r w:rsidR="0046754A">
        <w:rPr>
          <w:rFonts w:ascii="Arial" w:eastAsia="Times New Roman" w:hAnsi="Arial" w:cs="Arial"/>
          <w:b/>
          <w:color w:val="000000"/>
          <w:sz w:val="24"/>
          <w:szCs w:val="24"/>
          <w:lang w:val="en-GB" w:eastAsia="en-GB" w:bidi="ar-SA"/>
        </w:rPr>
        <w:t>, 201</w:t>
      </w:r>
      <w:r w:rsidR="0062749D">
        <w:rPr>
          <w:rFonts w:ascii="Arial" w:eastAsia="Times New Roman" w:hAnsi="Arial" w:cs="Arial"/>
          <w:b/>
          <w:color w:val="000000"/>
          <w:sz w:val="24"/>
          <w:szCs w:val="24"/>
          <w:lang w:val="en-GB" w:eastAsia="en-GB" w:bidi="ar-SA"/>
        </w:rPr>
        <w:t>5</w:t>
      </w:r>
    </w:p>
    <w:p w:rsidR="006F414B" w:rsidRDefault="006F414B" w:rsidP="0087523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</w:pPr>
    </w:p>
    <w:p w:rsidR="00084468" w:rsidRDefault="0046754A" w:rsidP="00AC4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Building on a successful pilot program</w:t>
      </w:r>
      <w:r w:rsidR="00391D33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, the </w:t>
      </w:r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USAID Alumni Association (</w:t>
      </w:r>
      <w:r w:rsidR="00391D33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UAA</w:t>
      </w:r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)</w:t>
      </w:r>
      <w:r w:rsidR="00391D33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/USAID Mentoring Program has been op</w:t>
      </w:r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erational for three years. The p</w:t>
      </w:r>
      <w:r w:rsidR="00391D33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rogram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matche</w:t>
      </w:r>
      <w:r w:rsidR="00391D33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s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</w:t>
      </w:r>
      <w:r w:rsidR="00391D33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field-based officers with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alumni </w:t>
      </w:r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m</w:t>
      </w:r>
      <w:r w:rsidR="00391D33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entors. In general, mentor</w:t>
      </w:r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s and mentees speak (usually via</w:t>
      </w:r>
      <w:r w:rsidR="00391D33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Skype or phone) weekly for an hour or</w:t>
      </w:r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so.  The prime purpose of the p</w:t>
      </w:r>
      <w:r w:rsidR="00391D33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rogram is to provide mentees with professional and career guidance</w:t>
      </w:r>
      <w:r w:rsidR="007730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.</w:t>
      </w:r>
      <w:r w:rsidR="00084468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At the outset of their participation in the Mentoring Program, mentors and mentees re</w:t>
      </w:r>
      <w:r w:rsidR="007730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ceive</w:t>
      </w:r>
      <w:r w:rsidR="00084468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</w:t>
      </w:r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orientation </w:t>
      </w:r>
      <w:r w:rsidR="00084468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training by USAID</w:t>
      </w:r>
      <w:r w:rsidR="007730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</w:t>
      </w:r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Learning Center </w:t>
      </w:r>
      <w:r w:rsidR="007730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staff.</w:t>
      </w:r>
      <w:r w:rsidR="00084468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   </w:t>
      </w:r>
    </w:p>
    <w:p w:rsidR="00084468" w:rsidRDefault="00084468" w:rsidP="00AC4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</w:pPr>
    </w:p>
    <w:p w:rsidR="000B1A28" w:rsidRDefault="00084468" w:rsidP="00AC4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The </w:t>
      </w:r>
      <w:r w:rsidR="000B1A28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P</w:t>
      </w:r>
      <w:r w:rsidR="0046754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rogram has expanded </w:t>
      </w:r>
      <w:r w:rsidR="003A4125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to include partnering arrangements with </w:t>
      </w:r>
      <w:r w:rsidR="008A2D69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five</w:t>
      </w:r>
      <w:r w:rsidR="003A4125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USAID </w:t>
      </w:r>
      <w:r w:rsidR="003A4125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bureaus</w:t>
      </w:r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(AFR, </w:t>
      </w:r>
      <w:r w:rsidR="008A2D69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E&amp;E, </w:t>
      </w:r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GH, LAC, </w:t>
      </w:r>
      <w:proofErr w:type="gramStart"/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PPL</w:t>
      </w:r>
      <w:proofErr w:type="gramEnd"/>
      <w:r w:rsidR="008A2D69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)</w:t>
      </w:r>
      <w:r w:rsidR="003A4125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. </w:t>
      </w:r>
      <w:r w:rsidR="00D415E2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The launch</w:t>
      </w:r>
      <w:r w:rsidR="00AB21B9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of a</w:t>
      </w:r>
      <w:r w:rsidR="00D415E2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fifth cohort in November</w:t>
      </w:r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/December</w:t>
      </w:r>
      <w:r w:rsidR="00D415E2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, 2015</w:t>
      </w:r>
      <w:r w:rsidR="00AB21B9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is in line with the programmatic objective to launch two new groups of matched pairs each year.</w:t>
      </w:r>
      <w:r w:rsidR="00D415E2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</w:t>
      </w:r>
      <w:r w:rsidR="00994A46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UAA’s purpose in supporting the program is to contribute to the develop</w:t>
      </w:r>
      <w:r w:rsidR="007F721E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ment of</w:t>
      </w:r>
      <w:r w:rsidR="00994A46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the next generation of Agency leaders. </w:t>
      </w:r>
      <w:r w:rsidR="00243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S</w:t>
      </w:r>
      <w:r w:rsidR="003A4125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uccesses to date correlate directly with a </w:t>
      </w:r>
      <w:r w:rsidR="00243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strong </w:t>
      </w:r>
      <w:r w:rsidR="003A4125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commitment to </w:t>
      </w:r>
      <w:r w:rsidR="00243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keep</w:t>
      </w:r>
      <w:r w:rsidR="003A4125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the program demand driven</w:t>
      </w:r>
      <w:r w:rsidR="000B1A28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, having at its core </w:t>
      </w:r>
      <w:r w:rsidR="003A4125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the </w:t>
      </w:r>
      <w:r w:rsidR="006F414B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needs</w:t>
      </w:r>
      <w:r w:rsidR="003A4125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,</w:t>
      </w:r>
      <w:r w:rsidR="006F414B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objectives </w:t>
      </w:r>
      <w:r w:rsidR="003A4125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and specific requests </w:t>
      </w:r>
      <w:r w:rsidR="00232512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of </w:t>
      </w:r>
      <w:r w:rsidR="003A4125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field based </w:t>
      </w:r>
      <w:r w:rsidR="00232512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FSOs</w:t>
      </w:r>
      <w:r w:rsidR="003A4125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. </w:t>
      </w:r>
    </w:p>
    <w:p w:rsidR="000B1A28" w:rsidRDefault="000B1A28" w:rsidP="00AC4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</w:pPr>
    </w:p>
    <w:p w:rsidR="0062749D" w:rsidRDefault="000B1A28" w:rsidP="00AC4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T</w:t>
      </w:r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he Mentoring P</w:t>
      </w:r>
      <w:r w:rsidR="00D3134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rogram is </w:t>
      </w:r>
      <w:r w:rsidR="00194A14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the result of strong</w:t>
      </w:r>
      <w:r w:rsidR="00D3134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collaboration between the UAA</w:t>
      </w:r>
      <w:r w:rsidR="005330E6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, senior Agency leaders who have championed the program </w:t>
      </w:r>
      <w:r w:rsidR="00D3134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and Bureau staff</w:t>
      </w:r>
      <w:r w:rsidR="005330E6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who have made it happen</w:t>
      </w:r>
      <w:r w:rsidR="00D3134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. </w:t>
      </w:r>
      <w:r w:rsidR="006F414B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</w:t>
      </w:r>
      <w:r w:rsidR="00194A14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T</w:t>
      </w:r>
      <w:r w:rsidR="00D3134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he Agency </w:t>
      </w:r>
      <w:r w:rsidR="00B21FD6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saw </w:t>
      </w:r>
      <w:r w:rsidR="00D3134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and capitalized on the</w:t>
      </w:r>
      <w:r w:rsidR="00B21FD6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opportunit</w:t>
      </w:r>
      <w:r w:rsidR="00D3134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y to tap the</w:t>
      </w:r>
      <w:r w:rsidR="00CF533F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collective wisdom of the </w:t>
      </w:r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USAID </w:t>
      </w:r>
      <w:r w:rsidR="00CF533F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Alumni Association. </w:t>
      </w:r>
      <w:r w:rsidR="0062749D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The USAID Learning Center has provided invaluable s</w:t>
      </w:r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upport to the p</w:t>
      </w:r>
      <w:r w:rsidR="0062749D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rogram with the design and</w:t>
      </w:r>
      <w:r w:rsidR="0062749D" w:rsidRPr="0062749D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</w:t>
      </w:r>
      <w:r w:rsidR="0062749D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conduct of orientation</w:t>
      </w:r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training</w:t>
      </w:r>
      <w:r w:rsidR="0062749D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for both mentors and mentees</w:t>
      </w:r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.  Learning Center staff provides </w:t>
      </w:r>
      <w:r w:rsidR="0062749D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a</w:t>
      </w:r>
      <w:r w:rsidR="00F778BE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critical link between bureau leaders and the </w:t>
      </w:r>
      <w:r w:rsidR="005B29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UAA.</w:t>
      </w:r>
    </w:p>
    <w:p w:rsidR="005B2951" w:rsidRDefault="005B2951" w:rsidP="00AC4E7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</w:pPr>
    </w:p>
    <w:p w:rsidR="009F5359" w:rsidRPr="00F169DA" w:rsidRDefault="0062749D" w:rsidP="00F169D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</w:pPr>
      <w:r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UAA’s Committee for USAID </w:t>
      </w:r>
      <w:r w:rsidR="00F169DA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S</w:t>
      </w:r>
      <w:r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trengthening takes the lead in </w:t>
      </w:r>
      <w:r w:rsidR="00D415E2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the m</w:t>
      </w:r>
      <w:r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atching </w:t>
      </w:r>
      <w:r w:rsidR="00F169DA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process</w:t>
      </w:r>
      <w:r w:rsidR="00D415E2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, based on each individual request for such support. </w:t>
      </w:r>
      <w:r w:rsidR="00F169DA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Program monitoring and </w:t>
      </w:r>
      <w:r w:rsid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resolution of</w:t>
      </w:r>
      <w:r w:rsidR="00F169DA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issues that </w:t>
      </w:r>
      <w:r w:rsid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may </w:t>
      </w:r>
      <w:r w:rsidR="00F169DA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arise</w:t>
      </w:r>
      <w:r w:rsid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is a function of </w:t>
      </w:r>
      <w:r w:rsidR="0073355B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close</w:t>
      </w:r>
      <w:r w:rsid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coordination </w:t>
      </w:r>
      <w:r w:rsidR="0073355B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with </w:t>
      </w:r>
      <w:r w:rsidR="009F5359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bureau coordinators</w:t>
      </w:r>
      <w:r w:rsidR="0073355B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</w:t>
      </w:r>
      <w:r w:rsidR="00232512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and the</w:t>
      </w:r>
      <w:r w:rsidR="005330E6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ir</w:t>
      </w:r>
      <w:r w:rsidR="00232512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leaders</w:t>
      </w:r>
      <w:r w:rsidR="005330E6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hip</w:t>
      </w:r>
      <w:r w:rsidR="00232512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</w:t>
      </w:r>
      <w:r w:rsidR="0073355B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who</w:t>
      </w:r>
      <w:r w:rsidR="00232512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</w:t>
      </w:r>
      <w:r w:rsidR="005330E6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are </w:t>
      </w:r>
      <w:r w:rsidR="00232512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the program</w:t>
      </w:r>
      <w:r w:rsidR="005330E6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’s</w:t>
      </w:r>
      <w:r w:rsidR="009F5359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critical partners</w:t>
      </w:r>
      <w:r w:rsid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. Tracking </w:t>
      </w:r>
      <w:r w:rsidR="009F5359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surveys </w:t>
      </w:r>
      <w:r w:rsid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are scheduled </w:t>
      </w:r>
      <w:r w:rsidR="0073355B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at </w:t>
      </w:r>
      <w:r w:rsidR="007F721E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six</w:t>
      </w:r>
      <w:r w:rsidR="008A2D69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month</w:t>
      </w:r>
      <w:bookmarkStart w:id="0" w:name="_GoBack"/>
      <w:bookmarkEnd w:id="0"/>
      <w:r w:rsid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intervals</w:t>
      </w:r>
      <w:r w:rsidR="0093657D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,</w:t>
      </w:r>
      <w:r w:rsidR="0073355B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as a way to </w:t>
      </w:r>
      <w:r w:rsidR="0093657D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identify</w:t>
      </w:r>
      <w:r w:rsidR="0073355B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</w:t>
      </w:r>
      <w:r w:rsidR="00CE4107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and </w:t>
      </w:r>
      <w:r w:rsidR="0093657D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resolve </w:t>
      </w:r>
      <w:r w:rsidR="0073355B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issues before they become problems</w:t>
      </w:r>
      <w:r w:rsidR="00D415E2" w:rsidRPr="00F169DA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.</w:t>
      </w:r>
    </w:p>
    <w:p w:rsidR="00971ADF" w:rsidRDefault="00115F53" w:rsidP="002117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</w:pPr>
      <w:r w:rsidRPr="002117D6">
        <w:rPr>
          <w:rFonts w:ascii="Arial" w:eastAsia="Times New Roman" w:hAnsi="Arial" w:cs="Arial"/>
          <w:b/>
          <w:color w:val="000000"/>
          <w:sz w:val="24"/>
          <w:szCs w:val="24"/>
          <w:lang w:val="en-GB" w:eastAsia="en-GB" w:bidi="ar-SA"/>
        </w:rPr>
        <w:t>I</w:t>
      </w:r>
      <w:r w:rsidR="00971ADF" w:rsidRPr="002117D6">
        <w:rPr>
          <w:rFonts w:ascii="Arial" w:eastAsia="Times New Roman" w:hAnsi="Arial" w:cs="Arial"/>
          <w:b/>
          <w:color w:val="000000"/>
          <w:sz w:val="24"/>
          <w:szCs w:val="24"/>
          <w:lang w:val="en-GB" w:eastAsia="en-GB" w:bidi="ar-SA"/>
        </w:rPr>
        <w:t>ndicators of successful mentor/mentee engagement</w:t>
      </w:r>
      <w:r w:rsidR="00773051" w:rsidRPr="002117D6">
        <w:rPr>
          <w:rFonts w:ascii="Arial" w:eastAsia="Times New Roman" w:hAnsi="Arial" w:cs="Arial"/>
          <w:b/>
          <w:color w:val="000000"/>
          <w:sz w:val="24"/>
          <w:szCs w:val="24"/>
          <w:lang w:val="en-GB" w:eastAsia="en-GB" w:bidi="ar-SA"/>
        </w:rPr>
        <w:t xml:space="preserve"> </w:t>
      </w:r>
      <w:r w:rsidR="002117D6" w:rsidRPr="002117D6">
        <w:rPr>
          <w:rFonts w:ascii="Arial" w:eastAsia="Times New Roman" w:hAnsi="Arial" w:cs="Arial"/>
          <w:b/>
          <w:color w:val="000000"/>
          <w:sz w:val="24"/>
          <w:szCs w:val="24"/>
          <w:lang w:val="en-GB" w:eastAsia="en-GB" w:bidi="ar-SA"/>
        </w:rPr>
        <w:t>are</w:t>
      </w:r>
      <w:r w:rsidR="005330E6" w:rsidRPr="007730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:</w:t>
      </w:r>
      <w:r w:rsidR="0073355B" w:rsidRPr="00773051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</w:t>
      </w:r>
      <w:r w:rsidR="002117D6" w:rsidRPr="002117D6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j</w:t>
      </w:r>
      <w:r w:rsidR="00773051" w:rsidRPr="002117D6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oint commitment to frequent communication</w:t>
      </w:r>
      <w:r w:rsidR="002117D6" w:rsidRPr="002117D6">
        <w:rPr>
          <w:rFonts w:ascii="Arial" w:eastAsia="Times New Roman" w:hAnsi="Arial" w:cs="Arial"/>
          <w:b/>
          <w:color w:val="000000"/>
          <w:sz w:val="24"/>
          <w:szCs w:val="24"/>
          <w:lang w:val="en-GB" w:eastAsia="en-GB" w:bidi="ar-SA"/>
        </w:rPr>
        <w:t xml:space="preserve"> </w:t>
      </w:r>
      <w:r w:rsidR="002117D6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is</w:t>
      </w:r>
      <w:r w:rsidR="00773051" w:rsidRPr="00115F53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especially critical to building trust and clarifying objectives that will guide the relationship</w:t>
      </w:r>
      <w:r w:rsidR="002117D6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; p</w:t>
      </w:r>
      <w:r w:rsidR="00EE246E" w:rsidRPr="00EE246E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lans and schedules to achieve them must be driven by mentee needs in the areas of career development and professional support (</w:t>
      </w:r>
      <w:r w:rsidR="00EE246E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t</w:t>
      </w:r>
      <w:r w:rsidR="00971ADF" w:rsidRPr="00EE246E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he mentor is not considered to be a technical consultant, even though s/he may have </w:t>
      </w:r>
      <w:r w:rsidR="0093657D" w:rsidRPr="00EE246E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substantive experience in the same </w:t>
      </w:r>
      <w:r w:rsidR="00971ADF" w:rsidRPr="00EE246E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backstop </w:t>
      </w:r>
      <w:r w:rsidR="0093657D" w:rsidRPr="00EE246E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as</w:t>
      </w:r>
      <w:r w:rsidR="00971ADF" w:rsidRPr="00EE246E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 xml:space="preserve"> the mentee</w:t>
      </w:r>
      <w:r w:rsidR="00EE246E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)</w:t>
      </w:r>
      <w:r w:rsidR="002117D6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; and s</w:t>
      </w:r>
      <w:r w:rsidR="00971ADF" w:rsidRPr="00080B6B"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  <w:t>uccessful completion of a six month mentoring relationship often leads to an extension that is mutually desired and agreed to by both mentor and mentee.</w:t>
      </w:r>
    </w:p>
    <w:p w:rsidR="00EE246E" w:rsidRPr="00EE246E" w:rsidRDefault="00EE246E" w:rsidP="00EE24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GB" w:eastAsia="en-GB" w:bidi="ar-SA"/>
        </w:rPr>
      </w:pPr>
    </w:p>
    <w:sectPr w:rsidR="00EE246E" w:rsidRPr="00EE246E" w:rsidSect="00DC3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53230"/>
    <w:multiLevelType w:val="hybridMultilevel"/>
    <w:tmpl w:val="24123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EA34A2"/>
    <w:multiLevelType w:val="hybridMultilevel"/>
    <w:tmpl w:val="EA28A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571FE2"/>
    <w:multiLevelType w:val="hybridMultilevel"/>
    <w:tmpl w:val="061EEC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F65A16"/>
    <w:multiLevelType w:val="hybridMultilevel"/>
    <w:tmpl w:val="7898E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B415C"/>
    <w:multiLevelType w:val="hybridMultilevel"/>
    <w:tmpl w:val="1F9E35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06E0B"/>
    <w:multiLevelType w:val="hybridMultilevel"/>
    <w:tmpl w:val="D438227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20E0DA9"/>
    <w:multiLevelType w:val="hybridMultilevel"/>
    <w:tmpl w:val="8B78F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3134E"/>
    <w:multiLevelType w:val="hybridMultilevel"/>
    <w:tmpl w:val="AFA4B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F2191E"/>
    <w:multiLevelType w:val="hybridMultilevel"/>
    <w:tmpl w:val="5D82A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8E81372"/>
    <w:multiLevelType w:val="multilevel"/>
    <w:tmpl w:val="FC4219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711C0"/>
    <w:multiLevelType w:val="hybridMultilevel"/>
    <w:tmpl w:val="5F64F5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987106"/>
    <w:multiLevelType w:val="hybridMultilevel"/>
    <w:tmpl w:val="90BCF0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8"/>
  </w:num>
  <w:num w:numId="8">
    <w:abstractNumId w:val="4"/>
  </w:num>
  <w:num w:numId="9">
    <w:abstractNumId w:val="10"/>
  </w:num>
  <w:num w:numId="10">
    <w:abstractNumId w:val="1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71ADF"/>
    <w:rsid w:val="000325F8"/>
    <w:rsid w:val="00080B6B"/>
    <w:rsid w:val="00084468"/>
    <w:rsid w:val="000A18D8"/>
    <w:rsid w:val="000B1A28"/>
    <w:rsid w:val="000D389C"/>
    <w:rsid w:val="00115F53"/>
    <w:rsid w:val="0014330B"/>
    <w:rsid w:val="00194A14"/>
    <w:rsid w:val="002117D6"/>
    <w:rsid w:val="00232512"/>
    <w:rsid w:val="00243951"/>
    <w:rsid w:val="00265063"/>
    <w:rsid w:val="002850A2"/>
    <w:rsid w:val="002C1D20"/>
    <w:rsid w:val="00391D33"/>
    <w:rsid w:val="003A4125"/>
    <w:rsid w:val="003B2036"/>
    <w:rsid w:val="003C58A1"/>
    <w:rsid w:val="0046114B"/>
    <w:rsid w:val="0046754A"/>
    <w:rsid w:val="004E695F"/>
    <w:rsid w:val="00532641"/>
    <w:rsid w:val="005330E6"/>
    <w:rsid w:val="005B2951"/>
    <w:rsid w:val="005C44C9"/>
    <w:rsid w:val="0062749D"/>
    <w:rsid w:val="006C5F9C"/>
    <w:rsid w:val="006F414B"/>
    <w:rsid w:val="0073355B"/>
    <w:rsid w:val="00773051"/>
    <w:rsid w:val="007D5E2B"/>
    <w:rsid w:val="007E126F"/>
    <w:rsid w:val="007F721E"/>
    <w:rsid w:val="008425A1"/>
    <w:rsid w:val="00875235"/>
    <w:rsid w:val="008A2D69"/>
    <w:rsid w:val="008E5025"/>
    <w:rsid w:val="00917B53"/>
    <w:rsid w:val="0093657D"/>
    <w:rsid w:val="00966479"/>
    <w:rsid w:val="00971ADF"/>
    <w:rsid w:val="00982DE3"/>
    <w:rsid w:val="00994A46"/>
    <w:rsid w:val="009F5359"/>
    <w:rsid w:val="00A34DDA"/>
    <w:rsid w:val="00A932CB"/>
    <w:rsid w:val="00A9340B"/>
    <w:rsid w:val="00AB21B9"/>
    <w:rsid w:val="00AC4E76"/>
    <w:rsid w:val="00AC66F4"/>
    <w:rsid w:val="00AD3A4D"/>
    <w:rsid w:val="00B21FD6"/>
    <w:rsid w:val="00B52D40"/>
    <w:rsid w:val="00B66AA0"/>
    <w:rsid w:val="00BA0A80"/>
    <w:rsid w:val="00C724A5"/>
    <w:rsid w:val="00CA0C3C"/>
    <w:rsid w:val="00CB10E7"/>
    <w:rsid w:val="00CC7D4F"/>
    <w:rsid w:val="00CD2015"/>
    <w:rsid w:val="00CE4107"/>
    <w:rsid w:val="00CE4402"/>
    <w:rsid w:val="00CF533F"/>
    <w:rsid w:val="00D27782"/>
    <w:rsid w:val="00D3134A"/>
    <w:rsid w:val="00D415E2"/>
    <w:rsid w:val="00D5089E"/>
    <w:rsid w:val="00DC3429"/>
    <w:rsid w:val="00E235EC"/>
    <w:rsid w:val="00E54D99"/>
    <w:rsid w:val="00E56241"/>
    <w:rsid w:val="00E56DBB"/>
    <w:rsid w:val="00E944B1"/>
    <w:rsid w:val="00E94F40"/>
    <w:rsid w:val="00EC5826"/>
    <w:rsid w:val="00ED16FA"/>
    <w:rsid w:val="00EE246E"/>
    <w:rsid w:val="00EF6E0C"/>
    <w:rsid w:val="00F10627"/>
    <w:rsid w:val="00F169DA"/>
    <w:rsid w:val="00F3657F"/>
    <w:rsid w:val="00F77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641"/>
  </w:style>
  <w:style w:type="paragraph" w:styleId="Heading1">
    <w:name w:val="heading 1"/>
    <w:basedOn w:val="Normal"/>
    <w:next w:val="Normal"/>
    <w:link w:val="Heading1Char"/>
    <w:uiPriority w:val="9"/>
    <w:qFormat/>
    <w:rsid w:val="005326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326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264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264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3264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3264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3264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3264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3264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6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326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264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53264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53264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53264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53264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53264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53264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3264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326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326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3264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3264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532641"/>
    <w:rPr>
      <w:b/>
      <w:bCs/>
    </w:rPr>
  </w:style>
  <w:style w:type="character" w:styleId="Emphasis">
    <w:name w:val="Emphasis"/>
    <w:basedOn w:val="DefaultParagraphFont"/>
    <w:uiPriority w:val="20"/>
    <w:qFormat/>
    <w:rsid w:val="00532641"/>
    <w:rPr>
      <w:i/>
      <w:iCs/>
    </w:rPr>
  </w:style>
  <w:style w:type="paragraph" w:styleId="NoSpacing">
    <w:name w:val="No Spacing"/>
    <w:uiPriority w:val="1"/>
    <w:qFormat/>
    <w:rsid w:val="0053264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326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32641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532641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3264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32641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532641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532641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532641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532641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532641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32641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7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2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Jerry</dc:creator>
  <cp:lastModifiedBy>Owner</cp:lastModifiedBy>
  <cp:revision>2</cp:revision>
  <cp:lastPrinted>2015-11-04T20:20:00Z</cp:lastPrinted>
  <dcterms:created xsi:type="dcterms:W3CDTF">2015-11-04T20:20:00Z</dcterms:created>
  <dcterms:modified xsi:type="dcterms:W3CDTF">2015-11-04T20:20:00Z</dcterms:modified>
</cp:coreProperties>
</file>